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7F67C" w14:textId="4E7E8CAD" w:rsidR="006C3F5B" w:rsidRDefault="006C3F5B" w:rsidP="006C3F5B">
      <w:r w:rsidRPr="006C3F5B">
        <w:rPr>
          <w:b/>
          <w:bCs/>
        </w:rPr>
        <w:t>Cygnets Pre-School Celebrates “Outstanding” Ofsted Result with Community Celebration</w:t>
      </w:r>
      <w:r w:rsidRPr="006C3F5B">
        <w:t xml:space="preserve">  </w:t>
      </w:r>
      <w:r w:rsidRPr="006C3F5B">
        <w:br/>
      </w:r>
      <w:r w:rsidRPr="006C3F5B">
        <w:br/>
        <w:t xml:space="preserve">Cygnets Pre-School, part of Family Action’s </w:t>
      </w:r>
      <w:r>
        <w:t>five</w:t>
      </w:r>
      <w:r w:rsidRPr="006C3F5B">
        <w:t xml:space="preserve"> early years settings in Peterborough, is thrilled to announce that it has been awarded “Outstanding” in its latest Ofsted inspection. This prestigious recognition highlights the exceptional care, learning opportunities, and support provided by the dedicated team at Cygnets.  </w:t>
      </w:r>
      <w:r w:rsidRPr="006C3F5B">
        <w:br/>
      </w:r>
      <w:r w:rsidRPr="006C3F5B">
        <w:br/>
        <w:t xml:space="preserve">The exciting news was delivered by the </w:t>
      </w:r>
      <w:r w:rsidR="00794B8D">
        <w:t xml:space="preserve">pre-school’s very own </w:t>
      </w:r>
      <w:r w:rsidR="001072D9">
        <w:t>town</w:t>
      </w:r>
      <w:r w:rsidRPr="006C3F5B">
        <w:t xml:space="preserve"> crier, Andy Wallman, who shared the results with parents and children in attendance. The announcement marked the start of a joyful celebration, with families and staff coming together to hono</w:t>
      </w:r>
      <w:r>
        <w:t>u</w:t>
      </w:r>
      <w:r w:rsidRPr="006C3F5B">
        <w:t>r the achievement.  </w:t>
      </w:r>
      <w:r w:rsidRPr="006C3F5B">
        <w:br/>
      </w:r>
      <w:r w:rsidRPr="006C3F5B">
        <w:br/>
        <w:t xml:space="preserve">Children played a central role in the </w:t>
      </w:r>
      <w:r>
        <w:t>activities</w:t>
      </w:r>
      <w:r w:rsidRPr="006C3F5B">
        <w:t xml:space="preserve">, enjoying face painting, a bubble machine, and other fun </w:t>
      </w:r>
      <w:r>
        <w:t>events</w:t>
      </w:r>
      <w:r w:rsidRPr="006C3F5B">
        <w:t>. To make the day even more memorable, each child took home a specially made biscuit to commemorate the occasion.  </w:t>
      </w:r>
      <w:r w:rsidRPr="006C3F5B">
        <w:br/>
      </w:r>
      <w:r w:rsidRPr="006C3F5B">
        <w:br/>
        <w:t>Parents were eager to express their congratulations and gratitude to the team at Cygnets. One parent, Paulina Janczura, said: “Congratulations on the outstanding result! Your dedication and hard work are truly commendable, and this achievement reflects your commitment to excellence. Well done to the entire team.”  </w:t>
      </w:r>
      <w:r w:rsidRPr="006C3F5B">
        <w:br/>
      </w:r>
      <w:r w:rsidRPr="006C3F5B">
        <w:br/>
        <w:t xml:space="preserve">Kelly Hebdon, Cygnets Pre-School Supervisor, shared her pride in the achievement and appreciation for her team’s effort: “We are delighted to have been able to retain our previous Outstanding status. I am privileged to work with such a skilled and close-knit team; we are like a family and work together to make every child’s time at Cygnets </w:t>
      </w:r>
      <w:proofErr w:type="gramStart"/>
      <w:r w:rsidRPr="006C3F5B">
        <w:t>really special</w:t>
      </w:r>
      <w:proofErr w:type="gramEnd"/>
      <w:r w:rsidRPr="006C3F5B">
        <w:t>. The inspection was a positive experience, and I am very proud of the result and everyone who played a part in our success.”</w:t>
      </w:r>
      <w:r w:rsidRPr="006C3F5B">
        <w:br/>
      </w:r>
      <w:r w:rsidRPr="006C3F5B">
        <w:br/>
        <w:t>Cygnets Pre-School provides care and education for children aged 2-4 years, offering a nurturing environment where children can grow, learn, and thrive. It is one of five early years settings run by Family Action in Peterborough. The pre-school is committed to delivering enriching learning experiences tailored to the needs of young children while supporting parents and carers throughout their child’s formative years.  </w:t>
      </w:r>
      <w:r w:rsidRPr="006C3F5B">
        <w:br/>
      </w:r>
      <w:r w:rsidRPr="006C3F5B">
        <w:br/>
        <w:t>The recent Ofsted report praised Cygnets for its focus on creating a safe, engaging, and inclusive space for children, as well as the dedication of its staff in fostering strong developmental outcomes. The recognition underscores Family Action’s commitment to providing high-quality early years education and family support services across the UK.  </w:t>
      </w:r>
      <w:r w:rsidRPr="006C3F5B">
        <w:br/>
      </w:r>
      <w:r w:rsidRPr="006C3F5B">
        <w:br/>
        <w:t>The pre-school team believes this achievement belongs not only to the staff but also to the families and children who contribute to making Cygnets a truly special place. The award reinforces their mission to provide a positive, supportive environment for every child in their care.  </w:t>
      </w:r>
      <w:r w:rsidRPr="006C3F5B">
        <w:br/>
      </w:r>
    </w:p>
    <w:p w14:paraId="08DDE68F" w14:textId="77777777" w:rsidR="001072D9" w:rsidRPr="00133B3D" w:rsidRDefault="006C3F5B" w:rsidP="001072D9">
      <w:pPr>
        <w:rPr>
          <w:rFonts w:asciiTheme="minorHAnsi" w:hAnsiTheme="minorHAnsi"/>
          <w:b/>
          <w:bCs/>
        </w:rPr>
      </w:pPr>
      <w:r w:rsidRPr="006C3F5B">
        <w:lastRenderedPageBreak/>
        <w:t>If you would like to learn more about Cygnets Pre-School, please call 07821792438 or contact Family Action’s Early Years Manager, Karen Woodcock, at</w:t>
      </w:r>
      <w:r>
        <w:t xml:space="preserve">: </w:t>
      </w:r>
      <w:hyperlink r:id="rId10" w:history="1">
        <w:r w:rsidRPr="00A9172F">
          <w:rPr>
            <w:rStyle w:val="Hyperlink"/>
            <w:rFonts w:ascii="DM Sans" w:hAnsi="DM Sans"/>
            <w:sz w:val="22"/>
          </w:rPr>
          <w:t>karen.woodcock@family-action.org.uk</w:t>
        </w:r>
      </w:hyperlink>
      <w:r w:rsidRPr="006C3F5B">
        <w:t>.  </w:t>
      </w:r>
      <w:r w:rsidRPr="006C3F5B">
        <w:br/>
      </w:r>
      <w:r w:rsidRPr="006C3F5B">
        <w:br/>
        <w:t xml:space="preserve">For more information about Family Action’s work in Peterborough and beyond, visit </w:t>
      </w:r>
      <w:hyperlink r:id="rId11" w:history="1">
        <w:r w:rsidR="001D42C2" w:rsidRPr="00A9172F">
          <w:rPr>
            <w:rStyle w:val="Hyperlink"/>
            <w:rFonts w:ascii="DM Sans" w:hAnsi="DM Sans"/>
            <w:sz w:val="22"/>
          </w:rPr>
          <w:t>www.family-action.org.uk</w:t>
        </w:r>
      </w:hyperlink>
      <w:r w:rsidRPr="006C3F5B">
        <w:br/>
      </w:r>
      <w:r w:rsidRPr="006C3F5B">
        <w:br/>
      </w:r>
      <w:r w:rsidR="001072D9" w:rsidRPr="00133B3D">
        <w:rPr>
          <w:rFonts w:asciiTheme="minorHAnsi" w:hAnsiTheme="minorHAnsi"/>
          <w:b/>
          <w:bCs/>
        </w:rPr>
        <w:t>-ends-</w:t>
      </w:r>
    </w:p>
    <w:p w14:paraId="43E2AFCD" w14:textId="77777777" w:rsidR="001072D9" w:rsidRDefault="001072D9" w:rsidP="001072D9">
      <w:pPr>
        <w:rPr>
          <w:rFonts w:ascii="VAGRounded LT Light" w:hAnsi="VAGRounded LT Light"/>
          <w:szCs w:val="22"/>
        </w:rPr>
      </w:pPr>
    </w:p>
    <w:p w14:paraId="6A7F199F" w14:textId="77777777" w:rsidR="001072D9" w:rsidRPr="00A74A54" w:rsidRDefault="001072D9" w:rsidP="001072D9">
      <w:pPr>
        <w:rPr>
          <w:rFonts w:ascii="VAGRounded LT Light" w:hAnsi="VAGRounded LT Light"/>
          <w:b/>
          <w:bCs/>
          <w:szCs w:val="22"/>
        </w:rPr>
      </w:pPr>
      <w:r w:rsidRPr="00A74A54">
        <w:rPr>
          <w:rFonts w:ascii="VAGRounded LT Light" w:hAnsi="VAGRounded LT Light"/>
          <w:b/>
          <w:bCs/>
          <w:szCs w:val="22"/>
        </w:rPr>
        <w:t xml:space="preserve">Notes To Editors </w:t>
      </w:r>
    </w:p>
    <w:p w14:paraId="05FC61BF" w14:textId="77777777" w:rsidR="001072D9" w:rsidRPr="00A74A54" w:rsidRDefault="001072D9" w:rsidP="001072D9">
      <w:pPr>
        <w:rPr>
          <w:rFonts w:ascii="VAGRounded LT Light" w:hAnsi="VAGRounded LT Light"/>
          <w:szCs w:val="22"/>
        </w:rPr>
      </w:pPr>
      <w:r w:rsidRPr="00A74A54">
        <w:rPr>
          <w:rFonts w:ascii="VAGRounded LT Light" w:hAnsi="VAGRounded LT Light"/>
          <w:szCs w:val="22"/>
        </w:rPr>
        <w:t xml:space="preserve">Contact details:    </w:t>
      </w:r>
    </w:p>
    <w:p w14:paraId="3E3E9688" w14:textId="77777777" w:rsidR="001072D9" w:rsidRPr="00A74A54" w:rsidRDefault="001072D9" w:rsidP="001072D9">
      <w:pPr>
        <w:rPr>
          <w:rFonts w:ascii="VAGRounded LT Light" w:hAnsi="VAGRounded LT Light"/>
          <w:szCs w:val="22"/>
        </w:rPr>
      </w:pPr>
      <w:r w:rsidRPr="00A74A54">
        <w:rPr>
          <w:rFonts w:ascii="VAGRounded LT Light" w:hAnsi="VAGRounded LT Light"/>
          <w:szCs w:val="22"/>
        </w:rPr>
        <w:t xml:space="preserve">Email: Cathy Midgley - PR Manager at </w:t>
      </w:r>
      <w:hyperlink r:id="rId12">
        <w:r w:rsidRPr="00A74A54">
          <w:rPr>
            <w:rStyle w:val="Hyperlink"/>
            <w:rFonts w:ascii="VAGRounded LT Light" w:eastAsia="Aptos" w:hAnsi="VAGRounded LT Light"/>
          </w:rPr>
          <w:t>media-pr@family-action.org.uk</w:t>
        </w:r>
      </w:hyperlink>
      <w:r w:rsidRPr="00A74A54">
        <w:rPr>
          <w:rFonts w:ascii="VAGRounded LT Light" w:hAnsi="VAGRounded LT Light"/>
          <w:szCs w:val="22"/>
          <w:u w:val="single"/>
        </w:rPr>
        <w:t xml:space="preserve"> </w:t>
      </w:r>
      <w:r w:rsidRPr="00A74A54">
        <w:rPr>
          <w:rFonts w:ascii="VAGRounded LT Light" w:hAnsi="VAGRounded LT Light"/>
          <w:szCs w:val="22"/>
        </w:rPr>
        <w:t xml:space="preserve">     </w:t>
      </w:r>
    </w:p>
    <w:p w14:paraId="0221B773" w14:textId="77777777" w:rsidR="001072D9" w:rsidRPr="00A74A54" w:rsidRDefault="001072D9" w:rsidP="001072D9">
      <w:pPr>
        <w:rPr>
          <w:rFonts w:ascii="VAGRounded LT Light" w:hAnsi="VAGRounded LT Light"/>
          <w:szCs w:val="22"/>
        </w:rPr>
      </w:pPr>
      <w:r w:rsidRPr="00A74A54">
        <w:rPr>
          <w:rFonts w:ascii="VAGRounded LT Light" w:hAnsi="VAGRounded LT Light"/>
          <w:szCs w:val="22"/>
        </w:rPr>
        <w:t xml:space="preserve">Phone: 07903 074 174    </w:t>
      </w:r>
    </w:p>
    <w:p w14:paraId="0D54A3F8" w14:textId="77777777" w:rsidR="001072D9" w:rsidRPr="00A74A54" w:rsidRDefault="001072D9" w:rsidP="001072D9">
      <w:pPr>
        <w:rPr>
          <w:rFonts w:ascii="VAGRounded LT Light" w:hAnsi="VAGRounded LT Light"/>
          <w:b/>
          <w:bCs/>
          <w:szCs w:val="22"/>
        </w:rPr>
      </w:pPr>
      <w:r w:rsidRPr="37F5D964">
        <w:rPr>
          <w:rFonts w:ascii="VAGRounded LT Light" w:hAnsi="VAGRounded LT Light"/>
          <w:b/>
          <w:bCs/>
          <w:szCs w:val="22"/>
        </w:rPr>
        <w:t xml:space="preserve">About Family Action   </w:t>
      </w:r>
    </w:p>
    <w:p w14:paraId="774B8600" w14:textId="61DD5C8A" w:rsidR="001072D9" w:rsidRPr="001072D9" w:rsidRDefault="001072D9" w:rsidP="001072D9">
      <w:pPr>
        <w:spacing w:line="259" w:lineRule="auto"/>
        <w:rPr>
          <w:rFonts w:ascii="VAGRounded LT Light" w:hAnsi="VAGRounded LT Light"/>
          <w:b/>
          <w:bCs/>
          <w:szCs w:val="22"/>
        </w:rPr>
      </w:pPr>
      <w:r w:rsidRPr="37F5D964">
        <w:rPr>
          <w:rFonts w:ascii="VAGRounded LT Light" w:hAnsi="VAGRounded LT Light"/>
          <w:b/>
          <w:bCs/>
          <w:szCs w:val="22"/>
        </w:rPr>
        <w:t xml:space="preserve"> </w:t>
      </w:r>
      <w:r w:rsidRPr="37F5D964">
        <w:rPr>
          <w:rFonts w:ascii="VAGRounded LT Light" w:hAnsi="VAGRounded LT Light"/>
          <w:szCs w:val="22"/>
        </w:rPr>
        <w:t xml:space="preserve">Family Action is a national charity supporting people through change, challenge and crisis, in local communities and through its UK-wide helpline, </w:t>
      </w:r>
      <w:proofErr w:type="spellStart"/>
      <w:r w:rsidRPr="37F5D964">
        <w:rPr>
          <w:rFonts w:ascii="VAGRounded LT Light" w:hAnsi="VAGRounded LT Light"/>
          <w:szCs w:val="22"/>
        </w:rPr>
        <w:t>FamilyLine</w:t>
      </w:r>
      <w:proofErr w:type="spellEnd"/>
      <w:r w:rsidRPr="37F5D964">
        <w:rPr>
          <w:rFonts w:ascii="VAGRounded LT Light" w:hAnsi="VAGRounded LT Light"/>
          <w:szCs w:val="22"/>
        </w:rPr>
        <w:t>.</w:t>
      </w:r>
    </w:p>
    <w:p w14:paraId="3F7126FC" w14:textId="77777777" w:rsidR="001072D9" w:rsidRDefault="001072D9" w:rsidP="001072D9">
      <w:pPr>
        <w:spacing w:line="259" w:lineRule="auto"/>
        <w:jc w:val="both"/>
        <w:rPr>
          <w:rFonts w:ascii="VAGRounded LT Light" w:hAnsi="VAGRounded LT Light"/>
          <w:szCs w:val="22"/>
        </w:rPr>
      </w:pPr>
      <w:r w:rsidRPr="37F5D964">
        <w:rPr>
          <w:rFonts w:ascii="VAGRounded LT Light" w:hAnsi="VAGRounded LT Light"/>
          <w:szCs w:val="22"/>
        </w:rPr>
        <w:t xml:space="preserve">Founded in 1869, when societal norms about family were fixed and rigid, the charity that established the founding principles of social work has reinvented itself multiple times throughout its more than 150-year history. With its message that there are many ways to be a family, it’s relationships that matter, Family Action ensures it represents the changing needs of families and communities in the UK today. </w:t>
      </w:r>
    </w:p>
    <w:p w14:paraId="345DD35E" w14:textId="77777777" w:rsidR="001072D9" w:rsidRDefault="001072D9" w:rsidP="001072D9">
      <w:pPr>
        <w:spacing w:line="259" w:lineRule="auto"/>
        <w:jc w:val="both"/>
        <w:rPr>
          <w:rFonts w:ascii="VAGRounded LT Light" w:hAnsi="VAGRounded LT Light"/>
          <w:szCs w:val="22"/>
        </w:rPr>
      </w:pPr>
      <w:r w:rsidRPr="37F5D964">
        <w:rPr>
          <w:rFonts w:ascii="VAGRounded LT Light" w:hAnsi="VAGRounded LT Light"/>
          <w:szCs w:val="22"/>
        </w:rPr>
        <w:t xml:space="preserve">Driven by the belief that family can shape the future, that early experience stays with us for better and worse and that everyone deserves dignity, respect and an equal chance at life, the charity runs specialist services that protect children and support young people and adults. </w:t>
      </w:r>
    </w:p>
    <w:p w14:paraId="42D03A9E" w14:textId="77777777" w:rsidR="001072D9" w:rsidRDefault="001072D9" w:rsidP="001072D9">
      <w:pPr>
        <w:spacing w:line="259" w:lineRule="auto"/>
        <w:jc w:val="both"/>
        <w:rPr>
          <w:rFonts w:ascii="VAGRounded LT Light" w:hAnsi="VAGRounded LT Light"/>
          <w:szCs w:val="22"/>
        </w:rPr>
      </w:pPr>
      <w:r w:rsidRPr="37F5D964">
        <w:rPr>
          <w:rFonts w:ascii="VAGRounded LT Light" w:hAnsi="VAGRounded LT Light"/>
          <w:szCs w:val="22"/>
        </w:rPr>
        <w:t>It provides direct, practical help to families and communities in need through a wide variety of programmes including help for new families, parenting, family and post-adoption support, counselling, youth mentoring, FOOD clubs and the National School Breakfast Programme.</w:t>
      </w:r>
    </w:p>
    <w:p w14:paraId="58D454EB" w14:textId="77777777" w:rsidR="001072D9" w:rsidRPr="00A74A54" w:rsidRDefault="001072D9" w:rsidP="001072D9">
      <w:pPr>
        <w:jc w:val="both"/>
        <w:rPr>
          <w:rFonts w:ascii="VAGRounded LT Light" w:hAnsi="VAGRounded LT Light"/>
          <w:szCs w:val="22"/>
        </w:rPr>
      </w:pPr>
      <w:r w:rsidRPr="00A74A54">
        <w:rPr>
          <w:rFonts w:ascii="VAGRounded LT Light" w:hAnsi="VAGRounded LT Light"/>
          <w:szCs w:val="22"/>
        </w:rPr>
        <w:t xml:space="preserve">For further information, please visit our website at </w:t>
      </w:r>
      <w:hyperlink r:id="rId13">
        <w:r w:rsidRPr="00A74A54">
          <w:rPr>
            <w:rStyle w:val="Hyperlink"/>
            <w:rFonts w:ascii="VAGRounded LT Light" w:eastAsia="Aptos" w:hAnsi="VAGRounded LT Light"/>
          </w:rPr>
          <w:t>www.family-action.org.uk</w:t>
        </w:r>
      </w:hyperlink>
      <w:r w:rsidRPr="00A74A54">
        <w:rPr>
          <w:rFonts w:ascii="VAGRounded LT Light" w:hAnsi="VAGRounded LT Light"/>
          <w:szCs w:val="22"/>
        </w:rPr>
        <w:t xml:space="preserve">    </w:t>
      </w:r>
    </w:p>
    <w:p w14:paraId="64CAA34B" w14:textId="77777777" w:rsidR="001072D9" w:rsidRPr="00A74A54" w:rsidRDefault="001072D9" w:rsidP="001072D9">
      <w:pPr>
        <w:jc w:val="both"/>
        <w:rPr>
          <w:rFonts w:ascii="VAGRounded LT Light" w:hAnsi="VAGRounded LT Light"/>
          <w:szCs w:val="22"/>
        </w:rPr>
      </w:pPr>
      <w:r w:rsidRPr="00A74A54">
        <w:rPr>
          <w:rFonts w:ascii="VAGRounded LT Light" w:hAnsi="VAGRounded LT Light"/>
          <w:szCs w:val="22"/>
        </w:rPr>
        <w:t xml:space="preserve">Registered charity number: 264 713    </w:t>
      </w:r>
    </w:p>
    <w:p w14:paraId="4CE771FA" w14:textId="77777777" w:rsidR="001072D9" w:rsidRPr="00A74A54" w:rsidRDefault="001072D9" w:rsidP="001072D9">
      <w:pPr>
        <w:rPr>
          <w:rFonts w:ascii="VAGRounded LT Light" w:hAnsi="VAGRounded LT Light"/>
          <w:sz w:val="18"/>
          <w:szCs w:val="18"/>
        </w:rPr>
      </w:pPr>
      <w:r w:rsidRPr="00A74A54">
        <w:rPr>
          <w:rFonts w:ascii="VAGRounded LT Light" w:hAnsi="VAGRounded LT Light"/>
          <w:sz w:val="18"/>
          <w:szCs w:val="18"/>
        </w:rPr>
        <w:t xml:space="preserve"> </w:t>
      </w:r>
    </w:p>
    <w:p w14:paraId="660C55B7" w14:textId="77777777" w:rsidR="001072D9" w:rsidRPr="00A74A54" w:rsidRDefault="001072D9" w:rsidP="001072D9">
      <w:pPr>
        <w:rPr>
          <w:rFonts w:ascii="VAGRounded LT Light" w:hAnsi="VAGRounded LT Light"/>
          <w:szCs w:val="22"/>
        </w:rPr>
      </w:pPr>
      <w:hyperlink r:id="rId14">
        <w:r w:rsidRPr="00A74A54">
          <w:rPr>
            <w:rStyle w:val="Hyperlink"/>
            <w:rFonts w:ascii="VAGRounded LT Light" w:eastAsia="Aptos" w:hAnsi="VAGRounded LT Light"/>
          </w:rPr>
          <w:t>twitter.com/</w:t>
        </w:r>
        <w:proofErr w:type="spellStart"/>
        <w:r w:rsidRPr="00A74A54">
          <w:rPr>
            <w:rStyle w:val="Hyperlink"/>
            <w:rFonts w:ascii="VAGRounded LT Light" w:eastAsia="Aptos" w:hAnsi="VAGRounded LT Light"/>
          </w:rPr>
          <w:t>family_action</w:t>
        </w:r>
        <w:proofErr w:type="spellEnd"/>
      </w:hyperlink>
      <w:r w:rsidRPr="00A74A54">
        <w:rPr>
          <w:rFonts w:ascii="VAGRounded LT Light" w:hAnsi="VAGRounded LT Light"/>
          <w:szCs w:val="22"/>
        </w:rPr>
        <w:t xml:space="preserve">    </w:t>
      </w:r>
    </w:p>
    <w:p w14:paraId="02413BC7" w14:textId="77777777" w:rsidR="001072D9" w:rsidRPr="00A74A54" w:rsidRDefault="001072D9" w:rsidP="001072D9">
      <w:pPr>
        <w:rPr>
          <w:rFonts w:ascii="VAGRounded LT Light" w:hAnsi="VAGRounded LT Light"/>
          <w:szCs w:val="22"/>
        </w:rPr>
      </w:pPr>
      <w:hyperlink r:id="rId15">
        <w:r w:rsidRPr="00A74A54">
          <w:rPr>
            <w:rStyle w:val="Hyperlink"/>
            <w:rFonts w:ascii="VAGRounded LT Light" w:eastAsia="Aptos" w:hAnsi="VAGRounded LT Light"/>
          </w:rPr>
          <w:t>www.facebook.com/familyaction/</w:t>
        </w:r>
      </w:hyperlink>
      <w:r w:rsidRPr="00A74A54">
        <w:rPr>
          <w:rFonts w:ascii="VAGRounded LT Light" w:hAnsi="VAGRounded LT Light"/>
          <w:szCs w:val="22"/>
        </w:rPr>
        <w:t xml:space="preserve">     </w:t>
      </w:r>
    </w:p>
    <w:p w14:paraId="1B9F0328" w14:textId="77777777" w:rsidR="001072D9" w:rsidRDefault="001072D9" w:rsidP="001072D9">
      <w:pPr>
        <w:rPr>
          <w:rFonts w:ascii="VAGRounded LT Light" w:hAnsi="VAGRounded LT Light"/>
          <w:szCs w:val="22"/>
        </w:rPr>
      </w:pPr>
      <w:hyperlink r:id="rId16">
        <w:r w:rsidRPr="00A74A54">
          <w:rPr>
            <w:rStyle w:val="Hyperlink"/>
            <w:rFonts w:ascii="VAGRounded LT Light" w:eastAsia="Aptos" w:hAnsi="VAGRounded LT Light"/>
          </w:rPr>
          <w:t>www.instagram.com/family_action/</w:t>
        </w:r>
      </w:hyperlink>
      <w:r w:rsidRPr="00A74A54">
        <w:rPr>
          <w:rFonts w:ascii="VAGRounded LT Light" w:hAnsi="VAGRounded LT Light"/>
          <w:szCs w:val="22"/>
        </w:rPr>
        <w:t xml:space="preserve">     </w:t>
      </w:r>
    </w:p>
    <w:p w14:paraId="571F5BFB" w14:textId="3E48E269" w:rsidR="00D933A9" w:rsidRPr="001D2350" w:rsidRDefault="00D933A9" w:rsidP="006C3F5B"/>
    <w:sectPr w:rsidR="00D933A9" w:rsidRPr="001D2350" w:rsidSect="008E197F">
      <w:headerReference w:type="default" r:id="rId17"/>
      <w:footerReference w:type="default" r:id="rId18"/>
      <w:pgSz w:w="11906" w:h="16838"/>
      <w:pgMar w:top="1440" w:right="1080" w:bottom="1440" w:left="108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B6B9A" w14:textId="77777777" w:rsidR="00A51CD9" w:rsidRDefault="00A51CD9" w:rsidP="00416C44">
      <w:r>
        <w:separator/>
      </w:r>
    </w:p>
  </w:endnote>
  <w:endnote w:type="continuationSeparator" w:id="0">
    <w:p w14:paraId="50273B4E" w14:textId="77777777" w:rsidR="00A51CD9" w:rsidRDefault="00A51CD9" w:rsidP="0041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M Sans">
    <w:panose1 w:val="00000000000000000000"/>
    <w:charset w:val="00"/>
    <w:family w:val="auto"/>
    <w:pitch w:val="variable"/>
    <w:sig w:usb0="8000002F" w:usb1="5000205B" w:usb2="00000000" w:usb3="00000000" w:csb0="00000093" w:csb1="00000000"/>
  </w:font>
  <w:font w:name="VAG Rounded">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VAG Rounded Std">
    <w:panose1 w:val="020F0502020204020204"/>
    <w:charset w:val="00"/>
    <w:family w:val="swiss"/>
    <w:pitch w:val="variable"/>
    <w:sig w:usb0="800000AF" w:usb1="4000204A" w:usb2="00000000" w:usb3="00000000" w:csb0="00000001" w:csb1="00000000"/>
  </w:font>
  <w:font w:name="VAGRounded LT Bold">
    <w:altName w:val="Calibri"/>
    <w:panose1 w:val="02000803030000020004"/>
    <w:charset w:val="00"/>
    <w:family w:val="auto"/>
    <w:pitch w:val="variable"/>
    <w:sig w:usb0="00000003" w:usb1="00000000" w:usb2="00000000" w:usb3="00000000" w:csb0="00000001" w:csb1="00000000"/>
  </w:font>
  <w:font w:name="VAGRounded LT Light">
    <w:panose1 w:val="020004030400000200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AG Rounded Std" w:hAnsi="VAG Rounded Std"/>
        <w:b/>
        <w:bCs/>
      </w:rPr>
      <w:id w:val="1036084507"/>
      <w:docPartObj>
        <w:docPartGallery w:val="Page Numbers (Bottom of Page)"/>
        <w:docPartUnique/>
      </w:docPartObj>
    </w:sdtPr>
    <w:sdtEndPr>
      <w:rPr>
        <w:noProof/>
        <w:sz w:val="20"/>
      </w:rPr>
    </w:sdtEndPr>
    <w:sdtContent>
      <w:p w14:paraId="4BD54ADD" w14:textId="77777777" w:rsidR="00957D96" w:rsidRPr="00F657C0" w:rsidRDefault="00957D96" w:rsidP="00F657C0">
        <w:pPr>
          <w:pStyle w:val="Footer"/>
          <w:tabs>
            <w:tab w:val="clear" w:pos="9026"/>
            <w:tab w:val="right" w:pos="9639"/>
          </w:tabs>
          <w:rPr>
            <w:rFonts w:ascii="VAG Rounded Std" w:hAnsi="VAG Rounded Std"/>
            <w:b/>
            <w:bCs/>
            <w:sz w:val="20"/>
          </w:rPr>
        </w:pPr>
        <w:r w:rsidRPr="00F657C0">
          <w:rPr>
            <w:rFonts w:ascii="VAG Rounded Std" w:hAnsi="VAG Rounded Std"/>
            <w:b/>
            <w:bCs/>
            <w:sz w:val="20"/>
          </w:rPr>
          <w:t xml:space="preserve">Family Action. </w:t>
        </w:r>
        <w:r w:rsidR="009D4829" w:rsidRPr="00F657C0">
          <w:rPr>
            <w:rFonts w:ascii="VAG Rounded Std" w:hAnsi="VAG Rounded Std"/>
            <w:b/>
            <w:bCs/>
            <w:sz w:val="20"/>
          </w:rPr>
          <w:t>For families, for futures.</w:t>
        </w:r>
        <w:r w:rsidR="004566BD" w:rsidRPr="00F657C0">
          <w:rPr>
            <w:rFonts w:ascii="VAG Rounded Std" w:hAnsi="VAG Rounded Std"/>
            <w:b/>
            <w:bCs/>
            <w:sz w:val="20"/>
          </w:rPr>
          <w:tab/>
        </w:r>
        <w:r w:rsidR="004566BD" w:rsidRPr="00F657C0">
          <w:rPr>
            <w:rFonts w:ascii="VAG Rounded Std" w:hAnsi="VAG Rounded Std"/>
            <w:b/>
            <w:bCs/>
            <w:sz w:val="20"/>
          </w:rPr>
          <w:tab/>
          <w:t xml:space="preserve">Pg </w:t>
        </w:r>
        <w:r w:rsidR="004566BD" w:rsidRPr="00F657C0">
          <w:rPr>
            <w:rFonts w:ascii="VAG Rounded Std" w:hAnsi="VAG Rounded Std"/>
            <w:b/>
            <w:bCs/>
            <w:sz w:val="20"/>
          </w:rPr>
          <w:fldChar w:fldCharType="begin"/>
        </w:r>
        <w:r w:rsidR="004566BD" w:rsidRPr="00F657C0">
          <w:rPr>
            <w:rFonts w:ascii="VAG Rounded Std" w:hAnsi="VAG Rounded Std"/>
            <w:b/>
            <w:bCs/>
            <w:sz w:val="20"/>
          </w:rPr>
          <w:instrText xml:space="preserve"> PAGE   \* MERGEFORMAT </w:instrText>
        </w:r>
        <w:r w:rsidR="004566BD" w:rsidRPr="00F657C0">
          <w:rPr>
            <w:rFonts w:ascii="VAG Rounded Std" w:hAnsi="VAG Rounded Std"/>
            <w:b/>
            <w:bCs/>
            <w:sz w:val="20"/>
          </w:rPr>
          <w:fldChar w:fldCharType="separate"/>
        </w:r>
        <w:r w:rsidR="004566BD" w:rsidRPr="00F657C0">
          <w:rPr>
            <w:rFonts w:ascii="VAG Rounded Std" w:hAnsi="VAG Rounded Std"/>
            <w:b/>
            <w:bCs/>
            <w:noProof/>
            <w:sz w:val="20"/>
          </w:rPr>
          <w:t>1</w:t>
        </w:r>
        <w:r w:rsidR="004566BD" w:rsidRPr="00F657C0">
          <w:rPr>
            <w:rFonts w:ascii="VAG Rounded Std" w:hAnsi="VAG Rounded Std"/>
            <w:b/>
            <w:bCs/>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B16A1" w14:textId="77777777" w:rsidR="00A51CD9" w:rsidRDefault="00A51CD9" w:rsidP="00416C44">
      <w:r>
        <w:separator/>
      </w:r>
    </w:p>
  </w:footnote>
  <w:footnote w:type="continuationSeparator" w:id="0">
    <w:p w14:paraId="3A8BF350" w14:textId="77777777" w:rsidR="00A51CD9" w:rsidRDefault="00A51CD9" w:rsidP="0041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2547D" w14:textId="77777777" w:rsidR="00827F3C" w:rsidRDefault="00320E2B" w:rsidP="00416C44">
    <w:pPr>
      <w:pStyle w:val="Header"/>
      <w:jc w:val="right"/>
    </w:pPr>
    <w:r>
      <w:rPr>
        <w:noProof/>
      </w:rPr>
      <w:drawing>
        <wp:anchor distT="0" distB="0" distL="114300" distR="114300" simplePos="0" relativeHeight="251659264" behindDoc="0" locked="0" layoutInCell="1" allowOverlap="1" wp14:anchorId="4E714044" wp14:editId="69BB6045">
          <wp:simplePos x="0" y="0"/>
          <wp:positionH relativeFrom="margin">
            <wp:posOffset>-113030</wp:posOffset>
          </wp:positionH>
          <wp:positionV relativeFrom="paragraph">
            <wp:posOffset>-200850</wp:posOffset>
          </wp:positionV>
          <wp:extent cx="1080135" cy="1080135"/>
          <wp:effectExtent l="0" t="0" r="0" b="0"/>
          <wp:wrapNone/>
          <wp:docPr id="164867002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70022" name="Graphic 1648670022"/>
                  <pic:cNvPicPr/>
                </pic:nvPicPr>
                <pic:blipFill>
                  <a:blip r:embed="rId1">
                    <a:extLst>
                      <a:ext uri="{96DAC541-7B7A-43D3-8B79-37D633B846F1}">
                        <asvg:svgBlip xmlns:asvg="http://schemas.microsoft.com/office/drawing/2016/SVG/main" r:embed="rId2"/>
                      </a:ext>
                    </a:extLst>
                  </a:blip>
                  <a:stretch>
                    <a:fillRect/>
                  </a:stretch>
                </pic:blipFill>
                <pic:spPr>
                  <a:xfrm>
                    <a:off x="0" y="0"/>
                    <a:ext cx="1080135" cy="1080135"/>
                  </a:xfrm>
                  <a:prstGeom prst="rect">
                    <a:avLst/>
                  </a:prstGeom>
                </pic:spPr>
              </pic:pic>
            </a:graphicData>
          </a:graphic>
          <wp14:sizeRelH relativeFrom="page">
            <wp14:pctWidth>0</wp14:pctWidth>
          </wp14:sizeRelH>
          <wp14:sizeRelV relativeFrom="page">
            <wp14:pctHeight>0</wp14:pctHeight>
          </wp14:sizeRelV>
        </wp:anchor>
      </w:drawing>
    </w:r>
  </w:p>
  <w:p w14:paraId="19F019A0" w14:textId="77777777" w:rsidR="001C5D58" w:rsidRDefault="001C5D58" w:rsidP="00416C44">
    <w:pPr>
      <w:pStyle w:val="Header"/>
      <w:jc w:val="right"/>
    </w:pPr>
  </w:p>
  <w:p w14:paraId="2B13DD47" w14:textId="77777777" w:rsidR="00494DCB" w:rsidRPr="000B33A8" w:rsidRDefault="00494DCB" w:rsidP="000B33A8">
    <w:pPr>
      <w:pStyle w:val="Header"/>
      <w:jc w:val="right"/>
      <w:rPr>
        <w:sz w:val="4"/>
        <w:szCs w:val="4"/>
      </w:rPr>
    </w:pP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383"/>
    <w:multiLevelType w:val="hybridMultilevel"/>
    <w:tmpl w:val="EABE2EB4"/>
    <w:lvl w:ilvl="0" w:tplc="C7860EE0">
      <w:start w:val="1"/>
      <w:numFmt w:val="bullet"/>
      <w:lvlText w:val=""/>
      <w:lvlJc w:val="left"/>
      <w:pPr>
        <w:ind w:left="720" w:hanging="360"/>
      </w:pPr>
      <w:rPr>
        <w:rFonts w:ascii="Symbol" w:hAnsi="Symbol" w:hint="default"/>
        <w:u w:color="BDCF3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C0BB4"/>
    <w:multiLevelType w:val="multilevel"/>
    <w:tmpl w:val="5DC85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2D1455"/>
    <w:multiLevelType w:val="multilevel"/>
    <w:tmpl w:val="4CAE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AA2556"/>
    <w:multiLevelType w:val="multilevel"/>
    <w:tmpl w:val="28A25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B10E78"/>
    <w:multiLevelType w:val="multilevel"/>
    <w:tmpl w:val="83FCBC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451A7D"/>
    <w:multiLevelType w:val="multilevel"/>
    <w:tmpl w:val="C18CC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B3841A0"/>
    <w:multiLevelType w:val="hybridMultilevel"/>
    <w:tmpl w:val="CFF0B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40FC1"/>
    <w:multiLevelType w:val="multilevel"/>
    <w:tmpl w:val="1F16ED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D1686A"/>
    <w:multiLevelType w:val="multilevel"/>
    <w:tmpl w:val="0868E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210EBE"/>
    <w:multiLevelType w:val="hybridMultilevel"/>
    <w:tmpl w:val="7C3EC95A"/>
    <w:lvl w:ilvl="0" w:tplc="3A900D1A">
      <w:start w:val="1"/>
      <w:numFmt w:val="bullet"/>
      <w:pStyle w:val="Bullets"/>
      <w:lvlText w:val=""/>
      <w:lvlJc w:val="left"/>
      <w:pPr>
        <w:ind w:left="720" w:hanging="360"/>
      </w:pPr>
      <w:rPr>
        <w:rFonts w:ascii="Symbol" w:hAnsi="Symbol" w:hint="default"/>
        <w:color w:val="178351"/>
      </w:rPr>
    </w:lvl>
    <w:lvl w:ilvl="1" w:tplc="1EA61A88">
      <w:start w:val="1"/>
      <w:numFmt w:val="bullet"/>
      <w:lvlText w:val=""/>
      <w:lvlJc w:val="left"/>
      <w:pPr>
        <w:ind w:left="1440" w:hanging="360"/>
      </w:pPr>
      <w:rPr>
        <w:rFonts w:ascii="Symbol" w:hAnsi="Symbol" w:hint="default"/>
        <w:color w:val="17835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A0901"/>
    <w:multiLevelType w:val="multilevel"/>
    <w:tmpl w:val="1D885C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3231C1B"/>
    <w:multiLevelType w:val="hybridMultilevel"/>
    <w:tmpl w:val="F8800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644E5575"/>
    <w:multiLevelType w:val="hybridMultilevel"/>
    <w:tmpl w:val="4C8889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15044F"/>
    <w:multiLevelType w:val="hybridMultilevel"/>
    <w:tmpl w:val="F1887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2C315B"/>
    <w:multiLevelType w:val="multilevel"/>
    <w:tmpl w:val="7DDAA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53739488">
    <w:abstractNumId w:val="10"/>
  </w:num>
  <w:num w:numId="2" w16cid:durableId="965113629">
    <w:abstractNumId w:val="3"/>
  </w:num>
  <w:num w:numId="3" w16cid:durableId="1472362075">
    <w:abstractNumId w:val="14"/>
  </w:num>
  <w:num w:numId="4" w16cid:durableId="109400080">
    <w:abstractNumId w:val="7"/>
  </w:num>
  <w:num w:numId="5" w16cid:durableId="1187908394">
    <w:abstractNumId w:val="4"/>
  </w:num>
  <w:num w:numId="6" w16cid:durableId="703940268">
    <w:abstractNumId w:val="8"/>
  </w:num>
  <w:num w:numId="7" w16cid:durableId="1627471522">
    <w:abstractNumId w:val="5"/>
  </w:num>
  <w:num w:numId="8" w16cid:durableId="940838527">
    <w:abstractNumId w:val="1"/>
  </w:num>
  <w:num w:numId="9" w16cid:durableId="1992438382">
    <w:abstractNumId w:val="2"/>
  </w:num>
  <w:num w:numId="10" w16cid:durableId="1531649352">
    <w:abstractNumId w:val="13"/>
  </w:num>
  <w:num w:numId="11" w16cid:durableId="1357854532">
    <w:abstractNumId w:val="11"/>
  </w:num>
  <w:num w:numId="12" w16cid:durableId="873155565">
    <w:abstractNumId w:val="11"/>
  </w:num>
  <w:num w:numId="13" w16cid:durableId="695810629">
    <w:abstractNumId w:val="12"/>
  </w:num>
  <w:num w:numId="14" w16cid:durableId="733893079">
    <w:abstractNumId w:val="6"/>
  </w:num>
  <w:num w:numId="15" w16cid:durableId="1013724956">
    <w:abstractNumId w:val="0"/>
  </w:num>
  <w:num w:numId="16" w16cid:durableId="1876503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F5B"/>
    <w:rsid w:val="0000089C"/>
    <w:rsid w:val="00010636"/>
    <w:rsid w:val="000126C2"/>
    <w:rsid w:val="000178A5"/>
    <w:rsid w:val="00044398"/>
    <w:rsid w:val="00047946"/>
    <w:rsid w:val="00062175"/>
    <w:rsid w:val="0007339F"/>
    <w:rsid w:val="0008127C"/>
    <w:rsid w:val="00091335"/>
    <w:rsid w:val="000A0842"/>
    <w:rsid w:val="000A2FFC"/>
    <w:rsid w:val="000A67ED"/>
    <w:rsid w:val="000B33A8"/>
    <w:rsid w:val="000B4192"/>
    <w:rsid w:val="000B5554"/>
    <w:rsid w:val="000C3EF5"/>
    <w:rsid w:val="000D70A2"/>
    <w:rsid w:val="000E33B4"/>
    <w:rsid w:val="000E386D"/>
    <w:rsid w:val="0010008B"/>
    <w:rsid w:val="00100502"/>
    <w:rsid w:val="00106D32"/>
    <w:rsid w:val="001072D9"/>
    <w:rsid w:val="00115E3B"/>
    <w:rsid w:val="001218B9"/>
    <w:rsid w:val="00125F4E"/>
    <w:rsid w:val="00136E40"/>
    <w:rsid w:val="0014190B"/>
    <w:rsid w:val="00145EA3"/>
    <w:rsid w:val="0014681D"/>
    <w:rsid w:val="00153504"/>
    <w:rsid w:val="00160AC0"/>
    <w:rsid w:val="001623E4"/>
    <w:rsid w:val="00171491"/>
    <w:rsid w:val="0017292D"/>
    <w:rsid w:val="00184BBF"/>
    <w:rsid w:val="00191FDE"/>
    <w:rsid w:val="00195346"/>
    <w:rsid w:val="001A6741"/>
    <w:rsid w:val="001A6C7A"/>
    <w:rsid w:val="001C22A2"/>
    <w:rsid w:val="001C2626"/>
    <w:rsid w:val="001C5D58"/>
    <w:rsid w:val="001D2350"/>
    <w:rsid w:val="001D42C2"/>
    <w:rsid w:val="00206499"/>
    <w:rsid w:val="00210081"/>
    <w:rsid w:val="00216AF3"/>
    <w:rsid w:val="00220D8B"/>
    <w:rsid w:val="00231102"/>
    <w:rsid w:val="00241A4F"/>
    <w:rsid w:val="0025018C"/>
    <w:rsid w:val="0025098A"/>
    <w:rsid w:val="00261D58"/>
    <w:rsid w:val="002959F6"/>
    <w:rsid w:val="002A065A"/>
    <w:rsid w:val="002A1C30"/>
    <w:rsid w:val="002A7197"/>
    <w:rsid w:val="002B1C93"/>
    <w:rsid w:val="002B4A80"/>
    <w:rsid w:val="002D0C3C"/>
    <w:rsid w:val="002E7695"/>
    <w:rsid w:val="002F469B"/>
    <w:rsid w:val="002F6720"/>
    <w:rsid w:val="00304BDD"/>
    <w:rsid w:val="0030625D"/>
    <w:rsid w:val="00320E2B"/>
    <w:rsid w:val="003212A8"/>
    <w:rsid w:val="00321B4C"/>
    <w:rsid w:val="00326FFE"/>
    <w:rsid w:val="00335EF3"/>
    <w:rsid w:val="00341A63"/>
    <w:rsid w:val="00363B40"/>
    <w:rsid w:val="00380FE6"/>
    <w:rsid w:val="003943DF"/>
    <w:rsid w:val="003A0A2E"/>
    <w:rsid w:val="003A23FC"/>
    <w:rsid w:val="003B0467"/>
    <w:rsid w:val="003B6733"/>
    <w:rsid w:val="003B69F6"/>
    <w:rsid w:val="003C2B88"/>
    <w:rsid w:val="003D0A92"/>
    <w:rsid w:val="003D148D"/>
    <w:rsid w:val="003D3A7A"/>
    <w:rsid w:val="003F5432"/>
    <w:rsid w:val="003F63DF"/>
    <w:rsid w:val="003F74AE"/>
    <w:rsid w:val="004026C1"/>
    <w:rsid w:val="004044B6"/>
    <w:rsid w:val="0040678C"/>
    <w:rsid w:val="00416C44"/>
    <w:rsid w:val="004257C2"/>
    <w:rsid w:val="0043587F"/>
    <w:rsid w:val="00444857"/>
    <w:rsid w:val="00446126"/>
    <w:rsid w:val="00447FCE"/>
    <w:rsid w:val="00454C28"/>
    <w:rsid w:val="004566BD"/>
    <w:rsid w:val="00472376"/>
    <w:rsid w:val="00477F71"/>
    <w:rsid w:val="00494DCB"/>
    <w:rsid w:val="004B2FCF"/>
    <w:rsid w:val="004C5624"/>
    <w:rsid w:val="004D2BFA"/>
    <w:rsid w:val="004E6981"/>
    <w:rsid w:val="004F141C"/>
    <w:rsid w:val="004F5528"/>
    <w:rsid w:val="004F6FE4"/>
    <w:rsid w:val="0050623B"/>
    <w:rsid w:val="0051243B"/>
    <w:rsid w:val="00512CC6"/>
    <w:rsid w:val="0052081F"/>
    <w:rsid w:val="00520AC1"/>
    <w:rsid w:val="00527A0D"/>
    <w:rsid w:val="00542099"/>
    <w:rsid w:val="0054625D"/>
    <w:rsid w:val="00550787"/>
    <w:rsid w:val="00555BF4"/>
    <w:rsid w:val="005577A1"/>
    <w:rsid w:val="00571BC1"/>
    <w:rsid w:val="00592D48"/>
    <w:rsid w:val="005A5FBE"/>
    <w:rsid w:val="005C042D"/>
    <w:rsid w:val="005C2A70"/>
    <w:rsid w:val="005C693B"/>
    <w:rsid w:val="005C7D0E"/>
    <w:rsid w:val="005D38BF"/>
    <w:rsid w:val="005D3B98"/>
    <w:rsid w:val="005E4792"/>
    <w:rsid w:val="005F0B9C"/>
    <w:rsid w:val="005F7668"/>
    <w:rsid w:val="005F7AE9"/>
    <w:rsid w:val="00603082"/>
    <w:rsid w:val="00603376"/>
    <w:rsid w:val="00605001"/>
    <w:rsid w:val="00611DD7"/>
    <w:rsid w:val="00616061"/>
    <w:rsid w:val="00617092"/>
    <w:rsid w:val="00624A57"/>
    <w:rsid w:val="00625A9A"/>
    <w:rsid w:val="0063133A"/>
    <w:rsid w:val="00633332"/>
    <w:rsid w:val="00637CC0"/>
    <w:rsid w:val="006427FF"/>
    <w:rsid w:val="00643C6F"/>
    <w:rsid w:val="00645611"/>
    <w:rsid w:val="00645745"/>
    <w:rsid w:val="00651454"/>
    <w:rsid w:val="00661D69"/>
    <w:rsid w:val="00666047"/>
    <w:rsid w:val="006714D8"/>
    <w:rsid w:val="006862A2"/>
    <w:rsid w:val="00691C40"/>
    <w:rsid w:val="006A6916"/>
    <w:rsid w:val="006A7D95"/>
    <w:rsid w:val="006C3F5B"/>
    <w:rsid w:val="006C56BB"/>
    <w:rsid w:val="006D7BA3"/>
    <w:rsid w:val="006E1701"/>
    <w:rsid w:val="00702689"/>
    <w:rsid w:val="00705B60"/>
    <w:rsid w:val="00724B5B"/>
    <w:rsid w:val="00747FC3"/>
    <w:rsid w:val="00753ADD"/>
    <w:rsid w:val="00754135"/>
    <w:rsid w:val="00754819"/>
    <w:rsid w:val="00766BBE"/>
    <w:rsid w:val="0076750F"/>
    <w:rsid w:val="00767F45"/>
    <w:rsid w:val="00767FE9"/>
    <w:rsid w:val="00772F07"/>
    <w:rsid w:val="00774C3B"/>
    <w:rsid w:val="00783D09"/>
    <w:rsid w:val="00794B8D"/>
    <w:rsid w:val="007A36DD"/>
    <w:rsid w:val="007C3E99"/>
    <w:rsid w:val="007C69C4"/>
    <w:rsid w:val="007E6385"/>
    <w:rsid w:val="008125A0"/>
    <w:rsid w:val="00814353"/>
    <w:rsid w:val="008241F9"/>
    <w:rsid w:val="0082772B"/>
    <w:rsid w:val="00827F3C"/>
    <w:rsid w:val="008309C1"/>
    <w:rsid w:val="00834811"/>
    <w:rsid w:val="008577F6"/>
    <w:rsid w:val="00861B0E"/>
    <w:rsid w:val="00862FCC"/>
    <w:rsid w:val="00877EAA"/>
    <w:rsid w:val="008812C8"/>
    <w:rsid w:val="008828D8"/>
    <w:rsid w:val="00897D0C"/>
    <w:rsid w:val="008B2857"/>
    <w:rsid w:val="008B2D16"/>
    <w:rsid w:val="008B715D"/>
    <w:rsid w:val="008C7E99"/>
    <w:rsid w:val="008E0CEF"/>
    <w:rsid w:val="008E197F"/>
    <w:rsid w:val="009028D3"/>
    <w:rsid w:val="00903D67"/>
    <w:rsid w:val="00912590"/>
    <w:rsid w:val="0091557D"/>
    <w:rsid w:val="00922BEB"/>
    <w:rsid w:val="00923C4B"/>
    <w:rsid w:val="00926A58"/>
    <w:rsid w:val="00935593"/>
    <w:rsid w:val="00953EBA"/>
    <w:rsid w:val="00957D96"/>
    <w:rsid w:val="00964587"/>
    <w:rsid w:val="00966991"/>
    <w:rsid w:val="009923B5"/>
    <w:rsid w:val="009B1BF3"/>
    <w:rsid w:val="009B799F"/>
    <w:rsid w:val="009D0EBE"/>
    <w:rsid w:val="009D4829"/>
    <w:rsid w:val="009E039A"/>
    <w:rsid w:val="009E5ADE"/>
    <w:rsid w:val="009F28FB"/>
    <w:rsid w:val="00A02E5A"/>
    <w:rsid w:val="00A13D6A"/>
    <w:rsid w:val="00A2520C"/>
    <w:rsid w:val="00A273DA"/>
    <w:rsid w:val="00A3537A"/>
    <w:rsid w:val="00A35813"/>
    <w:rsid w:val="00A3674A"/>
    <w:rsid w:val="00A367A7"/>
    <w:rsid w:val="00A3772F"/>
    <w:rsid w:val="00A40E0D"/>
    <w:rsid w:val="00A50599"/>
    <w:rsid w:val="00A51CD9"/>
    <w:rsid w:val="00A553FF"/>
    <w:rsid w:val="00A61EA2"/>
    <w:rsid w:val="00A71E29"/>
    <w:rsid w:val="00A7606E"/>
    <w:rsid w:val="00AA0752"/>
    <w:rsid w:val="00AA3EB3"/>
    <w:rsid w:val="00AC0105"/>
    <w:rsid w:val="00AD7DD0"/>
    <w:rsid w:val="00AE575B"/>
    <w:rsid w:val="00AE76E0"/>
    <w:rsid w:val="00B1136D"/>
    <w:rsid w:val="00B24C67"/>
    <w:rsid w:val="00B30793"/>
    <w:rsid w:val="00B327F5"/>
    <w:rsid w:val="00B403E1"/>
    <w:rsid w:val="00B42FFA"/>
    <w:rsid w:val="00B54927"/>
    <w:rsid w:val="00B55483"/>
    <w:rsid w:val="00B55999"/>
    <w:rsid w:val="00B56042"/>
    <w:rsid w:val="00B57DBD"/>
    <w:rsid w:val="00B66F04"/>
    <w:rsid w:val="00B71A26"/>
    <w:rsid w:val="00B7466A"/>
    <w:rsid w:val="00B75CF2"/>
    <w:rsid w:val="00B86D22"/>
    <w:rsid w:val="00B95DDF"/>
    <w:rsid w:val="00BA6673"/>
    <w:rsid w:val="00BB20F9"/>
    <w:rsid w:val="00BB3F4C"/>
    <w:rsid w:val="00BC1BDF"/>
    <w:rsid w:val="00BE7496"/>
    <w:rsid w:val="00C21AA4"/>
    <w:rsid w:val="00C231EF"/>
    <w:rsid w:val="00C3387E"/>
    <w:rsid w:val="00C35013"/>
    <w:rsid w:val="00C36A2F"/>
    <w:rsid w:val="00C42D2E"/>
    <w:rsid w:val="00C62293"/>
    <w:rsid w:val="00C64539"/>
    <w:rsid w:val="00C678F3"/>
    <w:rsid w:val="00C67CE1"/>
    <w:rsid w:val="00C826BC"/>
    <w:rsid w:val="00C86D1F"/>
    <w:rsid w:val="00CA150F"/>
    <w:rsid w:val="00CB4878"/>
    <w:rsid w:val="00CB7B30"/>
    <w:rsid w:val="00CD158F"/>
    <w:rsid w:val="00CF74E4"/>
    <w:rsid w:val="00D01474"/>
    <w:rsid w:val="00D029DC"/>
    <w:rsid w:val="00D02AB9"/>
    <w:rsid w:val="00D04A39"/>
    <w:rsid w:val="00D051B5"/>
    <w:rsid w:val="00D06825"/>
    <w:rsid w:val="00D64F01"/>
    <w:rsid w:val="00D73A40"/>
    <w:rsid w:val="00D933A9"/>
    <w:rsid w:val="00D96471"/>
    <w:rsid w:val="00D96497"/>
    <w:rsid w:val="00DA76F9"/>
    <w:rsid w:val="00DD52D0"/>
    <w:rsid w:val="00DF7AA0"/>
    <w:rsid w:val="00E16D90"/>
    <w:rsid w:val="00E47556"/>
    <w:rsid w:val="00E569E7"/>
    <w:rsid w:val="00E90366"/>
    <w:rsid w:val="00E95FAD"/>
    <w:rsid w:val="00EA5AF1"/>
    <w:rsid w:val="00EB3C6A"/>
    <w:rsid w:val="00EB6307"/>
    <w:rsid w:val="00EB64EF"/>
    <w:rsid w:val="00EB7A32"/>
    <w:rsid w:val="00EC5A1F"/>
    <w:rsid w:val="00ED160F"/>
    <w:rsid w:val="00EE1712"/>
    <w:rsid w:val="00EE4892"/>
    <w:rsid w:val="00EF14BD"/>
    <w:rsid w:val="00EF7D0D"/>
    <w:rsid w:val="00F0054D"/>
    <w:rsid w:val="00F078A8"/>
    <w:rsid w:val="00F1693C"/>
    <w:rsid w:val="00F20EA3"/>
    <w:rsid w:val="00F2440E"/>
    <w:rsid w:val="00F2602E"/>
    <w:rsid w:val="00F3443F"/>
    <w:rsid w:val="00F468D4"/>
    <w:rsid w:val="00F4695D"/>
    <w:rsid w:val="00F619D6"/>
    <w:rsid w:val="00F657C0"/>
    <w:rsid w:val="00F709B5"/>
    <w:rsid w:val="00F85E1B"/>
    <w:rsid w:val="00F871F9"/>
    <w:rsid w:val="00F91C48"/>
    <w:rsid w:val="00F9782E"/>
    <w:rsid w:val="00FA5AE6"/>
    <w:rsid w:val="00FB3E8D"/>
    <w:rsid w:val="00FB4549"/>
    <w:rsid w:val="00FB478F"/>
    <w:rsid w:val="00FB6395"/>
    <w:rsid w:val="00FC11E0"/>
    <w:rsid w:val="00FF2C26"/>
    <w:rsid w:val="00FF34ED"/>
    <w:rsid w:val="00FF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3A74D"/>
  <w15:docId w15:val="{42F412C1-AFF4-4272-B596-5AE20A6A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7C0"/>
    <w:pPr>
      <w:autoSpaceDN/>
      <w:spacing w:before="240" w:after="60"/>
      <w:textAlignment w:val="auto"/>
    </w:pPr>
    <w:rPr>
      <w:rFonts w:ascii="DM Sans" w:eastAsia="Times New Roman" w:hAnsi="DM Sans"/>
      <w:color w:val="292C4F"/>
      <w:szCs w:val="20"/>
    </w:rPr>
  </w:style>
  <w:style w:type="paragraph" w:styleId="Heading1">
    <w:name w:val="heading 1"/>
    <w:next w:val="Normal"/>
    <w:link w:val="Heading1Char"/>
    <w:autoRedefine/>
    <w:uiPriority w:val="9"/>
    <w:qFormat/>
    <w:rsid w:val="001D2350"/>
    <w:pPr>
      <w:spacing w:before="360" w:after="240"/>
      <w:outlineLvl w:val="0"/>
    </w:pPr>
    <w:rPr>
      <w:rFonts w:ascii="VAG Rounded" w:hAnsi="VAG Rounded" w:cs="Arial"/>
      <w:b/>
      <w:color w:val="178351"/>
      <w:sz w:val="32"/>
      <w:szCs w:val="28"/>
    </w:rPr>
  </w:style>
  <w:style w:type="paragraph" w:styleId="Heading2">
    <w:name w:val="heading 2"/>
    <w:basedOn w:val="Heading1"/>
    <w:next w:val="Normal"/>
    <w:link w:val="Heading2Char"/>
    <w:autoRedefine/>
    <w:uiPriority w:val="9"/>
    <w:unhideWhenUsed/>
    <w:qFormat/>
    <w:rsid w:val="006E1701"/>
    <w:pPr>
      <w:spacing w:after="120"/>
      <w:outlineLvl w:val="1"/>
    </w:pPr>
    <w:rPr>
      <w:color w:val="292C4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pPr>
      <w:spacing w:after="160"/>
      <w:ind w:left="720"/>
    </w:pPr>
  </w:style>
  <w:style w:type="paragraph" w:styleId="NoSpacing">
    <w:name w:val="No Spacing"/>
    <w:pPr>
      <w:suppressAutoHyphens/>
      <w:spacing w:after="0"/>
    </w:p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uiPriority w:val="99"/>
    <w:rsid w:val="0050623B"/>
    <w:rPr>
      <w:rFonts w:asciiTheme="minorHAnsi" w:hAnsiTheme="minorHAnsi"/>
      <w:color w:val="178351"/>
      <w:sz w:val="24"/>
      <w:u w:val="single"/>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character" w:customStyle="1" w:styleId="Heading1Char">
    <w:name w:val="Heading 1 Char"/>
    <w:basedOn w:val="DefaultParagraphFont"/>
    <w:link w:val="Heading1"/>
    <w:uiPriority w:val="9"/>
    <w:rsid w:val="001D2350"/>
    <w:rPr>
      <w:rFonts w:ascii="VAG Rounded" w:hAnsi="VAG Rounded" w:cs="Arial"/>
      <w:b/>
      <w:color w:val="178351"/>
      <w:sz w:val="32"/>
      <w:szCs w:val="28"/>
    </w:rPr>
  </w:style>
  <w:style w:type="character" w:customStyle="1" w:styleId="Heading2Char">
    <w:name w:val="Heading 2 Char"/>
    <w:basedOn w:val="DefaultParagraphFont"/>
    <w:link w:val="Heading2"/>
    <w:uiPriority w:val="9"/>
    <w:rsid w:val="006E1701"/>
    <w:rPr>
      <w:rFonts w:ascii="VAG Rounded" w:hAnsi="VAG Rounded" w:cs="Arial"/>
      <w:b/>
      <w:color w:val="292C4F"/>
      <w:sz w:val="28"/>
      <w:szCs w:val="28"/>
    </w:rPr>
  </w:style>
  <w:style w:type="paragraph" w:styleId="Subtitle">
    <w:name w:val="Subtitle"/>
    <w:basedOn w:val="Normal"/>
    <w:next w:val="Normal"/>
    <w:link w:val="SubtitleChar"/>
    <w:uiPriority w:val="11"/>
    <w:rsid w:val="00E47556"/>
    <w:pPr>
      <w:numPr>
        <w:ilvl w:val="1"/>
      </w:numPr>
      <w:spacing w:after="160"/>
    </w:pPr>
    <w:rPr>
      <w:rFonts w:asciiTheme="minorHAnsi" w:eastAsiaTheme="minorEastAsia" w:hAnsiTheme="minorHAnsi" w:cstheme="minorBidi"/>
      <w:color w:val="585EA8" w:themeColor="text1" w:themeTint="A5"/>
      <w:spacing w:val="15"/>
    </w:rPr>
  </w:style>
  <w:style w:type="character" w:customStyle="1" w:styleId="SubtitleChar">
    <w:name w:val="Subtitle Char"/>
    <w:basedOn w:val="DefaultParagraphFont"/>
    <w:link w:val="Subtitle"/>
    <w:uiPriority w:val="11"/>
    <w:rsid w:val="00E47556"/>
    <w:rPr>
      <w:rFonts w:asciiTheme="minorHAnsi" w:eastAsiaTheme="minorEastAsia" w:hAnsiTheme="minorHAnsi" w:cstheme="minorBidi"/>
      <w:color w:val="585EA8" w:themeColor="text1" w:themeTint="A5"/>
      <w:spacing w:val="15"/>
    </w:rPr>
  </w:style>
  <w:style w:type="paragraph" w:customStyle="1" w:styleId="Header3">
    <w:name w:val="Header 3"/>
    <w:basedOn w:val="Normal"/>
    <w:next w:val="Normal"/>
    <w:link w:val="Header3Char"/>
    <w:autoRedefine/>
    <w:qFormat/>
    <w:rsid w:val="00A02E5A"/>
    <w:pPr>
      <w:spacing w:before="360"/>
    </w:pPr>
    <w:rPr>
      <w:b/>
      <w:sz w:val="24"/>
    </w:rPr>
  </w:style>
  <w:style w:type="character" w:customStyle="1" w:styleId="Header3Char">
    <w:name w:val="Header 3 Char"/>
    <w:basedOn w:val="DefaultParagraphFont"/>
    <w:link w:val="Header3"/>
    <w:rsid w:val="00A02E5A"/>
    <w:rPr>
      <w:rFonts w:ascii="DM Sans" w:eastAsia="Times New Roman" w:hAnsi="DM Sans"/>
      <w:b/>
      <w:color w:val="292C4F"/>
      <w:sz w:val="24"/>
      <w:szCs w:val="20"/>
    </w:rPr>
  </w:style>
  <w:style w:type="paragraph" w:styleId="FootnoteText">
    <w:name w:val="footnote text"/>
    <w:basedOn w:val="Normal"/>
    <w:link w:val="FootnoteTextChar"/>
    <w:uiPriority w:val="99"/>
    <w:semiHidden/>
    <w:unhideWhenUsed/>
    <w:rsid w:val="00AA0752"/>
    <w:pPr>
      <w:spacing w:before="0"/>
    </w:pPr>
    <w:rPr>
      <w:sz w:val="20"/>
    </w:rPr>
  </w:style>
  <w:style w:type="character" w:customStyle="1" w:styleId="FootnoteTextChar">
    <w:name w:val="Footnote Text Char"/>
    <w:basedOn w:val="DefaultParagraphFont"/>
    <w:link w:val="FootnoteText"/>
    <w:uiPriority w:val="99"/>
    <w:semiHidden/>
    <w:rsid w:val="00AA0752"/>
    <w:rPr>
      <w:rFonts w:ascii="VAG Rounded Std" w:hAnsi="VAG Rounded Std" w:cs="Arial"/>
      <w:color w:val="525E66"/>
      <w:sz w:val="20"/>
      <w:szCs w:val="20"/>
    </w:rPr>
  </w:style>
  <w:style w:type="character" w:styleId="FootnoteReference">
    <w:name w:val="footnote reference"/>
    <w:basedOn w:val="DefaultParagraphFont"/>
    <w:uiPriority w:val="99"/>
    <w:semiHidden/>
    <w:unhideWhenUsed/>
    <w:rsid w:val="00AA0752"/>
    <w:rPr>
      <w:vertAlign w:val="superscript"/>
    </w:rPr>
  </w:style>
  <w:style w:type="paragraph" w:customStyle="1" w:styleId="Bullets">
    <w:name w:val="Bullets"/>
    <w:basedOn w:val="ListParagraph"/>
    <w:link w:val="BulletsChar"/>
    <w:autoRedefine/>
    <w:qFormat/>
    <w:rsid w:val="006E1701"/>
    <w:pPr>
      <w:numPr>
        <w:numId w:val="16"/>
      </w:numPr>
      <w:spacing w:before="60" w:after="60"/>
      <w:ind w:left="284" w:hanging="284"/>
    </w:pPr>
  </w:style>
  <w:style w:type="character" w:customStyle="1" w:styleId="ListParagraphChar">
    <w:name w:val="List Paragraph Char"/>
    <w:basedOn w:val="DefaultParagraphFont"/>
    <w:link w:val="ListParagraph"/>
    <w:uiPriority w:val="34"/>
    <w:rsid w:val="00BA6673"/>
    <w:rPr>
      <w:rFonts w:ascii="VAG Rounded Std" w:hAnsi="VAG Rounded Std" w:cs="Arial"/>
      <w:color w:val="525E66"/>
      <w:sz w:val="24"/>
      <w:szCs w:val="24"/>
    </w:rPr>
  </w:style>
  <w:style w:type="character" w:customStyle="1" w:styleId="BulletsChar">
    <w:name w:val="Bullets Char"/>
    <w:basedOn w:val="ListParagraphChar"/>
    <w:link w:val="Bullets"/>
    <w:rsid w:val="006E1701"/>
    <w:rPr>
      <w:rFonts w:ascii="DM Sans" w:hAnsi="DM Sans" w:cs="Arial"/>
      <w:color w:val="292C4F"/>
      <w:sz w:val="24"/>
      <w:szCs w:val="24"/>
    </w:rPr>
  </w:style>
  <w:style w:type="character" w:styleId="UnresolvedMention">
    <w:name w:val="Unresolved Mention"/>
    <w:basedOn w:val="DefaultParagraphFont"/>
    <w:uiPriority w:val="99"/>
    <w:semiHidden/>
    <w:unhideWhenUsed/>
    <w:rsid w:val="005D38BF"/>
    <w:rPr>
      <w:color w:val="605E5C"/>
      <w:shd w:val="clear" w:color="auto" w:fill="E1DFDD"/>
    </w:rPr>
  </w:style>
  <w:style w:type="paragraph" w:customStyle="1" w:styleId="Links">
    <w:name w:val="Links"/>
    <w:basedOn w:val="Normal"/>
    <w:next w:val="Normal"/>
    <w:link w:val="LinksChar"/>
    <w:autoRedefine/>
    <w:qFormat/>
    <w:rsid w:val="009B1BF3"/>
    <w:rPr>
      <w:color w:val="178351"/>
      <w:szCs w:val="22"/>
    </w:rPr>
  </w:style>
  <w:style w:type="character" w:customStyle="1" w:styleId="LinksChar">
    <w:name w:val="Links Char"/>
    <w:basedOn w:val="DefaultParagraphFont"/>
    <w:link w:val="Links"/>
    <w:rsid w:val="009B1BF3"/>
    <w:rPr>
      <w:rFonts w:ascii="Arial" w:hAnsi="Arial" w:cs="Arial"/>
      <w:color w:val="178351"/>
    </w:rPr>
  </w:style>
  <w:style w:type="character" w:styleId="PlaceholderText">
    <w:name w:val="Placeholder Text"/>
    <w:basedOn w:val="DefaultParagraphFont"/>
    <w:uiPriority w:val="99"/>
    <w:semiHidden/>
    <w:rsid w:val="000178A5"/>
    <w:rPr>
      <w:color w:val="808080"/>
    </w:rPr>
  </w:style>
  <w:style w:type="character" w:styleId="FollowedHyperlink">
    <w:name w:val="FollowedHyperlink"/>
    <w:basedOn w:val="DefaultParagraphFont"/>
    <w:uiPriority w:val="99"/>
    <w:unhideWhenUsed/>
    <w:rsid w:val="00772F07"/>
    <w:rPr>
      <w:rFonts w:ascii="VAG Rounded" w:hAnsi="VAG Rounded"/>
      <w:color w:val="178351"/>
      <w:sz w:val="24"/>
      <w:u w:val="single"/>
    </w:rPr>
  </w:style>
  <w:style w:type="paragraph" w:customStyle="1" w:styleId="FAKeyPoint">
    <w:name w:val="FA Key Point"/>
    <w:basedOn w:val="Normal"/>
    <w:next w:val="Normal"/>
    <w:link w:val="FAKeyPointChar"/>
    <w:rsid w:val="00705B60"/>
    <w:rPr>
      <w:rFonts w:ascii="VAGRounded LT Bold" w:hAnsi="VAGRounded LT Bold"/>
      <w:color w:val="7758A5"/>
      <w:szCs w:val="26"/>
      <w:lang w:val="en-US"/>
    </w:rPr>
  </w:style>
  <w:style w:type="paragraph" w:customStyle="1" w:styleId="KeyPoints">
    <w:name w:val="Key Points"/>
    <w:basedOn w:val="FAKeyPoint"/>
    <w:link w:val="KeyPointsChar"/>
    <w:autoRedefine/>
    <w:qFormat/>
    <w:rsid w:val="002A7197"/>
    <w:pPr>
      <w:spacing w:after="120"/>
    </w:pPr>
    <w:rPr>
      <w:rFonts w:ascii="DM Sans" w:hAnsi="DM Sans"/>
      <w:b/>
      <w:color w:val="178351"/>
    </w:rPr>
  </w:style>
  <w:style w:type="character" w:customStyle="1" w:styleId="FAKeyPointChar">
    <w:name w:val="FA Key Point Char"/>
    <w:basedOn w:val="DefaultParagraphFont"/>
    <w:link w:val="FAKeyPoint"/>
    <w:rsid w:val="00705B60"/>
    <w:rPr>
      <w:rFonts w:ascii="VAGRounded LT Bold" w:hAnsi="VAGRounded LT Bold" w:cs="Arial"/>
      <w:color w:val="7758A5"/>
      <w:sz w:val="26"/>
      <w:szCs w:val="26"/>
      <w:lang w:val="en-US"/>
    </w:rPr>
  </w:style>
  <w:style w:type="character" w:customStyle="1" w:styleId="KeyPointsChar">
    <w:name w:val="Key Points Char"/>
    <w:basedOn w:val="FAKeyPointChar"/>
    <w:link w:val="KeyPoints"/>
    <w:rsid w:val="002A7197"/>
    <w:rPr>
      <w:rFonts w:ascii="DM Sans" w:hAnsi="DM Sans" w:cs="Arial"/>
      <w:b/>
      <w:color w:val="178351"/>
      <w:sz w:val="26"/>
      <w:szCs w:val="26"/>
      <w:lang w:val="en-US"/>
    </w:rPr>
  </w:style>
  <w:style w:type="paragraph" w:styleId="TOC1">
    <w:name w:val="toc 1"/>
    <w:basedOn w:val="Normal"/>
    <w:next w:val="Normal"/>
    <w:autoRedefine/>
    <w:uiPriority w:val="39"/>
    <w:unhideWhenUsed/>
    <w:rsid w:val="004F141C"/>
  </w:style>
  <w:style w:type="paragraph" w:styleId="TOC2">
    <w:name w:val="toc 2"/>
    <w:basedOn w:val="Normal"/>
    <w:next w:val="Normal"/>
    <w:autoRedefine/>
    <w:uiPriority w:val="39"/>
    <w:unhideWhenUsed/>
    <w:rsid w:val="004F141C"/>
    <w:pPr>
      <w:ind w:left="261"/>
    </w:pPr>
  </w:style>
  <w:style w:type="paragraph" w:customStyle="1" w:styleId="DocumentTitle">
    <w:name w:val="Document Title"/>
    <w:basedOn w:val="Heading1"/>
    <w:link w:val="DocumentTitleChar"/>
    <w:autoRedefine/>
    <w:rsid w:val="004F141C"/>
    <w:pPr>
      <w:spacing w:after="120"/>
      <w:jc w:val="right"/>
    </w:pPr>
    <w:rPr>
      <w:color w:val="292C4F"/>
      <w:sz w:val="84"/>
      <w:szCs w:val="84"/>
    </w:rPr>
  </w:style>
  <w:style w:type="character" w:customStyle="1" w:styleId="DocumentTitleChar">
    <w:name w:val="Document Title Char"/>
    <w:basedOn w:val="Heading1Char"/>
    <w:link w:val="DocumentTitle"/>
    <w:rsid w:val="004F141C"/>
    <w:rPr>
      <w:rFonts w:ascii="VAG Rounded Std" w:hAnsi="VAG Rounded Std" w:cs="Arial"/>
      <w:b/>
      <w:color w:val="292C4F"/>
      <w:sz w:val="84"/>
      <w:szCs w:val="84"/>
    </w:rPr>
  </w:style>
  <w:style w:type="paragraph" w:customStyle="1" w:styleId="FATitle">
    <w:name w:val="FA Title"/>
    <w:basedOn w:val="Heading1"/>
    <w:link w:val="FATitleChar"/>
    <w:autoRedefine/>
    <w:qFormat/>
    <w:rsid w:val="00454C28"/>
    <w:pPr>
      <w:spacing w:after="360"/>
    </w:pPr>
    <w:rPr>
      <w:color w:val="292C4F"/>
      <w:sz w:val="52"/>
    </w:rPr>
  </w:style>
  <w:style w:type="character" w:customStyle="1" w:styleId="FATitleChar">
    <w:name w:val="FA Title Char"/>
    <w:basedOn w:val="Header3Char"/>
    <w:link w:val="FATitle"/>
    <w:rsid w:val="00454C28"/>
    <w:rPr>
      <w:rFonts w:ascii="VAG Rounded" w:eastAsia="Times New Roman" w:hAnsi="VAG Rounded" w:cs="Arial"/>
      <w:b/>
      <w:color w:val="292C4F"/>
      <w:sz w:val="5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88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mily-action.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dia-pr@family-ac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tagram.com/family_a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mily-action.org.uk" TargetMode="External"/><Relationship Id="rId5" Type="http://schemas.openxmlformats.org/officeDocument/2006/relationships/styles" Target="styles.xml"/><Relationship Id="rId15" Type="http://schemas.openxmlformats.org/officeDocument/2006/relationships/hyperlink" Target="https://www.facebook.com/familyaction/" TargetMode="External"/><Relationship Id="rId10" Type="http://schemas.openxmlformats.org/officeDocument/2006/relationships/hyperlink" Target="mailto:karen.woodcock@family-action.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family_ac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familyaction365.sharepoint.com/teams/FamilyActionAssets/Templates/2024%20Family%20Action%20Standard%20Word%20Document.dotx" TargetMode="External"/></Relationships>
</file>

<file path=word/theme/theme1.xml><?xml version="1.0" encoding="utf-8"?>
<a:theme xmlns:a="http://schemas.openxmlformats.org/drawingml/2006/main" name="2024 Family Action Theme">
  <a:themeElements>
    <a:clrScheme name="2024 Family Action">
      <a:dk1>
        <a:srgbClr val="292C4F"/>
      </a:dk1>
      <a:lt1>
        <a:srgbClr val="FFFFFF"/>
      </a:lt1>
      <a:dk2>
        <a:srgbClr val="178351"/>
      </a:dk2>
      <a:lt2>
        <a:srgbClr val="292C4F"/>
      </a:lt2>
      <a:accent1>
        <a:srgbClr val="178351"/>
      </a:accent1>
      <a:accent2>
        <a:srgbClr val="A0DA00"/>
      </a:accent2>
      <a:accent3>
        <a:srgbClr val="A590E2"/>
      </a:accent3>
      <a:accent4>
        <a:srgbClr val="FF5C84"/>
      </a:accent4>
      <a:accent5>
        <a:srgbClr val="3A9EFF"/>
      </a:accent5>
      <a:accent6>
        <a:srgbClr val="FF6700"/>
      </a:accent6>
      <a:hlink>
        <a:srgbClr val="178351"/>
      </a:hlink>
      <a:folHlink>
        <a:srgbClr val="292C4F"/>
      </a:folHlink>
    </a:clrScheme>
    <a:fontScheme name="2024 Family Action - New branding">
      <a:majorFont>
        <a:latin typeface="VAG Rounded St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01F55E47E9D43A038F7F542BBBFED" ma:contentTypeVersion="15" ma:contentTypeDescription="Create a new document." ma:contentTypeScope="" ma:versionID="53b0a2bc037e9afd60fc284cc8aa2b2f">
  <xsd:schema xmlns:xsd="http://www.w3.org/2001/XMLSchema" xmlns:xs="http://www.w3.org/2001/XMLSchema" xmlns:p="http://schemas.microsoft.com/office/2006/metadata/properties" xmlns:ns2="2e09da13-e831-4caf-b0d3-009ca3a8bce0" xmlns:ns3="37936ae5-dfcf-4b4d-b2d9-00097450ec53" targetNamespace="http://schemas.microsoft.com/office/2006/metadata/properties" ma:root="true" ma:fieldsID="b166f1e8a953216a3cf5ddf2ad3f6817" ns2:_="" ns3:_="">
    <xsd:import namespace="2e09da13-e831-4caf-b0d3-009ca3a8bce0"/>
    <xsd:import namespace="37936ae5-dfcf-4b4d-b2d9-00097450ec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9da13-e831-4caf-b0d3-009ca3a8b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36ae5-dfcf-4b4d-b2d9-00097450ec5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09a927e-1b81-4483-bc47-717afcea0856}" ma:internalName="TaxCatchAll" ma:showField="CatchAllData" ma:web="37936ae5-dfcf-4b4d-b2d9-00097450ec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7936ae5-dfcf-4b4d-b2d9-00097450ec53">
      <UserInfo>
        <DisplayName>Admin chat Members</DisplayName>
        <AccountId>1426</AccountId>
        <AccountType/>
      </UserInfo>
    </SharedWithUsers>
    <TaxCatchAll xmlns="37936ae5-dfcf-4b4d-b2d9-00097450ec53" xsi:nil="true"/>
    <lcf76f155ced4ddcb4097134ff3c332f xmlns="2e09da13-e831-4caf-b0d3-009ca3a8bc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8874C-0DFB-4799-8141-2F8306695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9da13-e831-4caf-b0d3-009ca3a8bce0"/>
    <ds:schemaRef ds:uri="37936ae5-dfcf-4b4d-b2d9-00097450e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9622F-829C-46CB-9B99-A568E110D286}">
  <ds:schemaRefs>
    <ds:schemaRef ds:uri="http://schemas.microsoft.com/office/2006/metadata/properties"/>
    <ds:schemaRef ds:uri="http://schemas.microsoft.com/office/infopath/2007/PartnerControls"/>
    <ds:schemaRef ds:uri="37936ae5-dfcf-4b4d-b2d9-00097450ec53"/>
    <ds:schemaRef ds:uri="2e09da13-e831-4caf-b0d3-009ca3a8bce0"/>
  </ds:schemaRefs>
</ds:datastoreItem>
</file>

<file path=customXml/itemProps3.xml><?xml version="1.0" encoding="utf-8"?>
<ds:datastoreItem xmlns:ds="http://schemas.openxmlformats.org/officeDocument/2006/customXml" ds:itemID="{47565353-6A6D-40B2-8A19-FFAD523E5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2024%20Family%20Action%20Standard%20Word%20Document</Template>
  <TotalTime>9</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Midgley</dc:creator>
  <dc:description/>
  <cp:lastModifiedBy>Cathy Midgley</cp:lastModifiedBy>
  <cp:revision>2</cp:revision>
  <dcterms:created xsi:type="dcterms:W3CDTF">2024-11-19T09:37:00Z</dcterms:created>
  <dcterms:modified xsi:type="dcterms:W3CDTF">2024-11-21T11:36:00Z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0x0101000BA01F55E47E9D43A038F7F542BBBFED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