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1F8C88" w14:textId="55246E01" w:rsidR="00DB7451" w:rsidRPr="005671CE" w:rsidRDefault="00DB7451" w:rsidP="00DB7451">
      <w:pPr>
        <w:pStyle w:val="Heading1"/>
        <w:rPr>
          <w:rFonts w:asciiTheme="minorHAnsi" w:hAnsiTheme="minorHAnsi"/>
          <w:b/>
          <w:bCs/>
          <w:sz w:val="28"/>
        </w:rPr>
      </w:pPr>
      <w:r w:rsidRPr="005671CE">
        <w:rPr>
          <w:rFonts w:asciiTheme="minorHAnsi" w:hAnsiTheme="minorHAnsi"/>
          <w:b/>
          <w:bCs/>
          <w:sz w:val="28"/>
        </w:rPr>
        <w:t>A Day in the Life of … a tool to identify and support young carers in Leeds</w:t>
      </w:r>
    </w:p>
    <w:p w14:paraId="3053FCDB" w14:textId="2D910462" w:rsidR="00DB7451" w:rsidRPr="00DB7451" w:rsidRDefault="00DB7451" w:rsidP="00DB7451">
      <w:pPr>
        <w:rPr>
          <w:szCs w:val="20"/>
        </w:rPr>
      </w:pPr>
      <w:r w:rsidRPr="00DB7451">
        <w:rPr>
          <w:b/>
          <w:bCs/>
          <w:szCs w:val="20"/>
        </w:rPr>
        <w:t>Young carers are defined as “a person under 18 who provides or intends to provide care for another person (of any age, except where that care is provided for payment, pursuant to a contract or as voluntary work)”.</w:t>
      </w:r>
      <w:r w:rsidRPr="00DB7451">
        <w:rPr>
          <w:szCs w:val="20"/>
        </w:rPr>
        <w:t xml:space="preserve">  A young carer might look after someone if they are sick or have a disability, mental illness or drug/alcohol dependency. </w:t>
      </w:r>
    </w:p>
    <w:p w14:paraId="0B748B32" w14:textId="7F65277C" w:rsidR="00DB7451" w:rsidRPr="005671CE" w:rsidRDefault="00DB7451" w:rsidP="00DB7451">
      <w:pPr>
        <w:rPr>
          <w:szCs w:val="20"/>
        </w:rPr>
      </w:pPr>
      <w:r w:rsidRPr="00DB7451">
        <w:rPr>
          <w:szCs w:val="20"/>
        </w:rPr>
        <w:t xml:space="preserve">This tool has been designed to develop an understanding of the child’s lived experience, identify young carers and follow the young carers support pathway.  Please complete with the child and/or parent/guardian.  This tool should be used in conjunction with the No Wrong Doors for Young Carers pathway and should support any holistic assessment or referral process to ensure young carers receive the right support at the right time. </w:t>
      </w:r>
    </w:p>
    <w:tbl>
      <w:tblPr>
        <w:tblStyle w:val="TableGrid"/>
        <w:tblW w:w="1544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37"/>
        <w:gridCol w:w="2362"/>
        <w:gridCol w:w="8647"/>
      </w:tblGrid>
      <w:tr w:rsidR="00DB7451" w:rsidRPr="00DB7451" w14:paraId="3D9D7EF8" w14:textId="77777777" w:rsidTr="002B0129">
        <w:tc>
          <w:tcPr>
            <w:tcW w:w="4437" w:type="dxa"/>
            <w:shd w:val="clear" w:color="auto" w:fill="F2F2F2" w:themeFill="background1" w:themeFillShade="F2"/>
          </w:tcPr>
          <w:p w14:paraId="38FB16C3" w14:textId="77777777" w:rsidR="00DB7451" w:rsidRPr="00DB7451" w:rsidRDefault="00DB7451" w:rsidP="005671CE">
            <w:pPr>
              <w:spacing w:before="0" w:after="0"/>
              <w:rPr>
                <w:szCs w:val="20"/>
              </w:rPr>
            </w:pPr>
            <w:r w:rsidRPr="00DB7451">
              <w:rPr>
                <w:szCs w:val="20"/>
              </w:rPr>
              <w:t>Name of Child</w:t>
            </w:r>
          </w:p>
        </w:tc>
        <w:tc>
          <w:tcPr>
            <w:tcW w:w="11009" w:type="dxa"/>
            <w:gridSpan w:val="2"/>
            <w:shd w:val="clear" w:color="auto" w:fill="auto"/>
          </w:tcPr>
          <w:p w14:paraId="13A50AD6" w14:textId="77777777" w:rsidR="00DB7451" w:rsidRPr="00DB7451" w:rsidRDefault="00DB7451" w:rsidP="005671CE">
            <w:pPr>
              <w:spacing w:before="0" w:after="0"/>
              <w:rPr>
                <w:szCs w:val="20"/>
              </w:rPr>
            </w:pPr>
          </w:p>
        </w:tc>
      </w:tr>
      <w:tr w:rsidR="00DB7451" w:rsidRPr="00DB7451" w14:paraId="4B8B4FF8" w14:textId="77777777" w:rsidTr="002B0129">
        <w:tc>
          <w:tcPr>
            <w:tcW w:w="4437" w:type="dxa"/>
            <w:shd w:val="clear" w:color="auto" w:fill="F2F2F2" w:themeFill="background1" w:themeFillShade="F2"/>
          </w:tcPr>
          <w:p w14:paraId="5E1CD805" w14:textId="77777777" w:rsidR="00DB7451" w:rsidRPr="00DB7451" w:rsidRDefault="00DB7451" w:rsidP="005671CE">
            <w:pPr>
              <w:spacing w:before="0" w:after="0"/>
              <w:rPr>
                <w:szCs w:val="20"/>
              </w:rPr>
            </w:pPr>
            <w:r w:rsidRPr="00DB7451">
              <w:rPr>
                <w:szCs w:val="20"/>
              </w:rPr>
              <w:t>Name of Cared For Person</w:t>
            </w:r>
          </w:p>
        </w:tc>
        <w:tc>
          <w:tcPr>
            <w:tcW w:w="11009" w:type="dxa"/>
            <w:gridSpan w:val="2"/>
            <w:shd w:val="clear" w:color="auto" w:fill="auto"/>
          </w:tcPr>
          <w:p w14:paraId="13980F30" w14:textId="77777777" w:rsidR="00DB7451" w:rsidRPr="00DB7451" w:rsidRDefault="00DB7451" w:rsidP="005671CE">
            <w:pPr>
              <w:spacing w:before="0" w:after="0"/>
              <w:rPr>
                <w:szCs w:val="20"/>
              </w:rPr>
            </w:pPr>
          </w:p>
        </w:tc>
      </w:tr>
      <w:tr w:rsidR="00DB7451" w:rsidRPr="00DB7451" w14:paraId="011D0DA1" w14:textId="77777777" w:rsidTr="002B0129">
        <w:trPr>
          <w:trHeight w:val="535"/>
        </w:trPr>
        <w:tc>
          <w:tcPr>
            <w:tcW w:w="4437" w:type="dxa"/>
            <w:shd w:val="clear" w:color="auto" w:fill="F2F2F2" w:themeFill="background1" w:themeFillShade="F2"/>
          </w:tcPr>
          <w:p w14:paraId="3A87CB64" w14:textId="77777777" w:rsidR="00DB7451" w:rsidRPr="00DB7451" w:rsidRDefault="00DB7451" w:rsidP="005671CE">
            <w:pPr>
              <w:spacing w:before="0" w:after="0"/>
              <w:jc w:val="left"/>
              <w:rPr>
                <w:szCs w:val="20"/>
              </w:rPr>
            </w:pPr>
            <w:r w:rsidRPr="00DB7451">
              <w:rPr>
                <w:szCs w:val="20"/>
              </w:rPr>
              <w:t>Please describe the condition or disability of the cared for person</w:t>
            </w:r>
          </w:p>
        </w:tc>
        <w:tc>
          <w:tcPr>
            <w:tcW w:w="11009" w:type="dxa"/>
            <w:gridSpan w:val="2"/>
            <w:shd w:val="clear" w:color="auto" w:fill="auto"/>
          </w:tcPr>
          <w:p w14:paraId="06927D32" w14:textId="77777777" w:rsidR="00DB7451" w:rsidRPr="00DB7451" w:rsidRDefault="00DB7451" w:rsidP="005671CE">
            <w:pPr>
              <w:spacing w:before="0" w:after="0"/>
              <w:rPr>
                <w:szCs w:val="20"/>
              </w:rPr>
            </w:pPr>
          </w:p>
          <w:p w14:paraId="3CD98DAD" w14:textId="77777777" w:rsidR="00DB7451" w:rsidRPr="00DB7451" w:rsidRDefault="00DB7451" w:rsidP="005671CE">
            <w:pPr>
              <w:spacing w:before="0" w:after="0"/>
              <w:rPr>
                <w:szCs w:val="20"/>
              </w:rPr>
            </w:pPr>
          </w:p>
        </w:tc>
      </w:tr>
      <w:tr w:rsidR="00DB7451" w:rsidRPr="00DB7451" w14:paraId="5475244E" w14:textId="77777777" w:rsidTr="002B0129">
        <w:trPr>
          <w:trHeight w:val="276"/>
        </w:trPr>
        <w:tc>
          <w:tcPr>
            <w:tcW w:w="4437" w:type="dxa"/>
            <w:vMerge w:val="restart"/>
            <w:shd w:val="clear" w:color="auto" w:fill="F2F2F2" w:themeFill="background1" w:themeFillShade="F2"/>
          </w:tcPr>
          <w:p w14:paraId="52A07C8E" w14:textId="77777777" w:rsidR="00DB7451" w:rsidRPr="00DB7451" w:rsidRDefault="00DB7451" w:rsidP="005671CE">
            <w:pPr>
              <w:spacing w:before="0" w:after="0"/>
              <w:jc w:val="left"/>
              <w:rPr>
                <w:szCs w:val="20"/>
              </w:rPr>
            </w:pPr>
            <w:r w:rsidRPr="00DB7451">
              <w:rPr>
                <w:szCs w:val="20"/>
              </w:rPr>
              <w:t>Contact details for person completing this tool:</w:t>
            </w:r>
          </w:p>
        </w:tc>
        <w:tc>
          <w:tcPr>
            <w:tcW w:w="2362" w:type="dxa"/>
            <w:shd w:val="clear" w:color="auto" w:fill="auto"/>
          </w:tcPr>
          <w:p w14:paraId="71D72DB9" w14:textId="77777777" w:rsidR="00DB7451" w:rsidRPr="00DB7451" w:rsidRDefault="00DB7451" w:rsidP="005671CE">
            <w:pPr>
              <w:spacing w:before="0" w:after="0"/>
              <w:rPr>
                <w:szCs w:val="20"/>
              </w:rPr>
            </w:pPr>
            <w:r w:rsidRPr="00DB7451">
              <w:rPr>
                <w:szCs w:val="20"/>
              </w:rPr>
              <w:t xml:space="preserve">Name: </w:t>
            </w:r>
          </w:p>
        </w:tc>
        <w:tc>
          <w:tcPr>
            <w:tcW w:w="8647" w:type="dxa"/>
            <w:shd w:val="clear" w:color="auto" w:fill="auto"/>
          </w:tcPr>
          <w:p w14:paraId="67020B37" w14:textId="77777777" w:rsidR="00DB7451" w:rsidRPr="00DB7451" w:rsidRDefault="00DB7451" w:rsidP="005671CE">
            <w:pPr>
              <w:spacing w:before="0" w:after="0"/>
              <w:rPr>
                <w:szCs w:val="20"/>
              </w:rPr>
            </w:pPr>
          </w:p>
        </w:tc>
      </w:tr>
      <w:tr w:rsidR="00DB7451" w:rsidRPr="00DB7451" w14:paraId="4C71DC90" w14:textId="77777777" w:rsidTr="002B0129">
        <w:trPr>
          <w:trHeight w:val="276"/>
        </w:trPr>
        <w:tc>
          <w:tcPr>
            <w:tcW w:w="4437" w:type="dxa"/>
            <w:vMerge/>
            <w:shd w:val="clear" w:color="auto" w:fill="F2F2F2" w:themeFill="background1" w:themeFillShade="F2"/>
          </w:tcPr>
          <w:p w14:paraId="2CFEB0AF" w14:textId="77777777" w:rsidR="00DB7451" w:rsidRPr="00DB7451" w:rsidRDefault="00DB7451" w:rsidP="005671CE">
            <w:pPr>
              <w:spacing w:before="0" w:after="0"/>
              <w:rPr>
                <w:szCs w:val="20"/>
              </w:rPr>
            </w:pPr>
          </w:p>
        </w:tc>
        <w:tc>
          <w:tcPr>
            <w:tcW w:w="2362" w:type="dxa"/>
            <w:shd w:val="clear" w:color="auto" w:fill="auto"/>
          </w:tcPr>
          <w:p w14:paraId="41CCF614" w14:textId="77777777" w:rsidR="00DB7451" w:rsidRPr="00DB7451" w:rsidRDefault="00DB7451" w:rsidP="005671CE">
            <w:pPr>
              <w:spacing w:before="0" w:after="0"/>
              <w:rPr>
                <w:szCs w:val="20"/>
              </w:rPr>
            </w:pPr>
            <w:r w:rsidRPr="00DB7451">
              <w:rPr>
                <w:szCs w:val="20"/>
              </w:rPr>
              <w:t>Job title:</w:t>
            </w:r>
          </w:p>
        </w:tc>
        <w:tc>
          <w:tcPr>
            <w:tcW w:w="8647" w:type="dxa"/>
            <w:shd w:val="clear" w:color="auto" w:fill="auto"/>
          </w:tcPr>
          <w:p w14:paraId="6F092232" w14:textId="77777777" w:rsidR="00DB7451" w:rsidRPr="00DB7451" w:rsidRDefault="00DB7451" w:rsidP="005671CE">
            <w:pPr>
              <w:spacing w:before="0" w:after="0"/>
              <w:rPr>
                <w:szCs w:val="20"/>
              </w:rPr>
            </w:pPr>
          </w:p>
        </w:tc>
      </w:tr>
      <w:tr w:rsidR="00DB7451" w:rsidRPr="00DB7451" w14:paraId="588F324E" w14:textId="77777777" w:rsidTr="002B0129">
        <w:trPr>
          <w:trHeight w:val="276"/>
        </w:trPr>
        <w:tc>
          <w:tcPr>
            <w:tcW w:w="4437" w:type="dxa"/>
            <w:vMerge/>
            <w:shd w:val="clear" w:color="auto" w:fill="F2F2F2" w:themeFill="background1" w:themeFillShade="F2"/>
          </w:tcPr>
          <w:p w14:paraId="472758A7" w14:textId="77777777" w:rsidR="00DB7451" w:rsidRPr="00DB7451" w:rsidRDefault="00DB7451" w:rsidP="005671CE">
            <w:pPr>
              <w:spacing w:before="0" w:after="0"/>
              <w:rPr>
                <w:szCs w:val="20"/>
              </w:rPr>
            </w:pPr>
          </w:p>
        </w:tc>
        <w:tc>
          <w:tcPr>
            <w:tcW w:w="2362" w:type="dxa"/>
            <w:shd w:val="clear" w:color="auto" w:fill="auto"/>
          </w:tcPr>
          <w:p w14:paraId="4B80DE6D" w14:textId="77777777" w:rsidR="00DB7451" w:rsidRPr="00DB7451" w:rsidRDefault="00DB7451" w:rsidP="005671CE">
            <w:pPr>
              <w:spacing w:before="0" w:after="0"/>
              <w:rPr>
                <w:szCs w:val="20"/>
              </w:rPr>
            </w:pPr>
            <w:r w:rsidRPr="00DB7451">
              <w:rPr>
                <w:szCs w:val="20"/>
              </w:rPr>
              <w:t>Contact email/phone:</w:t>
            </w:r>
          </w:p>
        </w:tc>
        <w:tc>
          <w:tcPr>
            <w:tcW w:w="8647" w:type="dxa"/>
            <w:shd w:val="clear" w:color="auto" w:fill="auto"/>
          </w:tcPr>
          <w:p w14:paraId="29E1DAAF" w14:textId="77777777" w:rsidR="00DB7451" w:rsidRPr="00DB7451" w:rsidRDefault="00DB7451" w:rsidP="005671CE">
            <w:pPr>
              <w:spacing w:before="0" w:after="0"/>
              <w:rPr>
                <w:szCs w:val="20"/>
              </w:rPr>
            </w:pPr>
          </w:p>
        </w:tc>
      </w:tr>
      <w:tr w:rsidR="00DB7451" w:rsidRPr="00DB7451" w14:paraId="648E82F7" w14:textId="77777777" w:rsidTr="002B0129">
        <w:trPr>
          <w:trHeight w:val="278"/>
        </w:trPr>
        <w:tc>
          <w:tcPr>
            <w:tcW w:w="4437" w:type="dxa"/>
            <w:shd w:val="clear" w:color="auto" w:fill="F2F2F2" w:themeFill="background1" w:themeFillShade="F2"/>
          </w:tcPr>
          <w:p w14:paraId="0889C629" w14:textId="77777777" w:rsidR="00DB7451" w:rsidRPr="00DB7451" w:rsidRDefault="00DB7451" w:rsidP="005671CE">
            <w:pPr>
              <w:spacing w:before="0" w:after="0"/>
              <w:rPr>
                <w:szCs w:val="20"/>
              </w:rPr>
            </w:pPr>
            <w:r w:rsidRPr="00DB7451">
              <w:rPr>
                <w:szCs w:val="20"/>
              </w:rPr>
              <w:t>Date of completion:</w:t>
            </w:r>
          </w:p>
        </w:tc>
        <w:tc>
          <w:tcPr>
            <w:tcW w:w="11009" w:type="dxa"/>
            <w:gridSpan w:val="2"/>
            <w:shd w:val="clear" w:color="auto" w:fill="auto"/>
          </w:tcPr>
          <w:p w14:paraId="2883D4FC" w14:textId="77777777" w:rsidR="00DB7451" w:rsidRPr="00DB7451" w:rsidRDefault="00DB7451" w:rsidP="005671CE">
            <w:pPr>
              <w:spacing w:before="0" w:after="0"/>
              <w:rPr>
                <w:szCs w:val="20"/>
              </w:rPr>
            </w:pPr>
          </w:p>
        </w:tc>
      </w:tr>
    </w:tbl>
    <w:p w14:paraId="4A431925" w14:textId="77777777" w:rsidR="00DB7451" w:rsidRPr="005671CE" w:rsidRDefault="00DB7451" w:rsidP="00DB7451">
      <w:pPr>
        <w:rPr>
          <w:sz w:val="4"/>
          <w:szCs w:val="4"/>
        </w:rPr>
      </w:pPr>
    </w:p>
    <w:tbl>
      <w:tblPr>
        <w:tblStyle w:val="TableGrid"/>
        <w:tblW w:w="15446" w:type="dxa"/>
        <w:tblLook w:val="04A0" w:firstRow="1" w:lastRow="0" w:firstColumn="1" w:lastColumn="0" w:noHBand="0" w:noVBand="1"/>
      </w:tblPr>
      <w:tblGrid>
        <w:gridCol w:w="3187"/>
        <w:gridCol w:w="1203"/>
        <w:gridCol w:w="3685"/>
        <w:gridCol w:w="3685"/>
        <w:gridCol w:w="3686"/>
      </w:tblGrid>
      <w:tr w:rsidR="00DB7451" w:rsidRPr="00DB7451" w14:paraId="1F14B8C0" w14:textId="77777777" w:rsidTr="005671CE">
        <w:tc>
          <w:tcPr>
            <w:tcW w:w="3187" w:type="dxa"/>
            <w:shd w:val="clear" w:color="auto" w:fill="F2F2F2" w:themeFill="background1" w:themeFillShade="F2"/>
          </w:tcPr>
          <w:p w14:paraId="0B286B00" w14:textId="77777777" w:rsidR="00DB7451" w:rsidRPr="005671CE" w:rsidRDefault="00DB7451" w:rsidP="005671CE">
            <w:pPr>
              <w:spacing w:before="0" w:after="0"/>
              <w:rPr>
                <w:b/>
                <w:bCs/>
                <w:szCs w:val="20"/>
              </w:rPr>
            </w:pPr>
            <w:r w:rsidRPr="005671CE">
              <w:rPr>
                <w:b/>
                <w:bCs/>
                <w:szCs w:val="20"/>
              </w:rPr>
              <w:t>Practical Caring Tasks by Child</w:t>
            </w:r>
          </w:p>
        </w:tc>
        <w:tc>
          <w:tcPr>
            <w:tcW w:w="1203" w:type="dxa"/>
            <w:shd w:val="clear" w:color="auto" w:fill="F2F2F2" w:themeFill="background1" w:themeFillShade="F2"/>
          </w:tcPr>
          <w:p w14:paraId="289D8836" w14:textId="77777777" w:rsidR="00DB7451" w:rsidRPr="00DB7451" w:rsidRDefault="00DB7451" w:rsidP="005671CE">
            <w:pPr>
              <w:spacing w:before="0" w:after="0"/>
              <w:rPr>
                <w:sz w:val="16"/>
                <w:szCs w:val="16"/>
              </w:rPr>
            </w:pPr>
            <w:r w:rsidRPr="00DB7451">
              <w:rPr>
                <w:sz w:val="16"/>
                <w:szCs w:val="16"/>
              </w:rPr>
              <w:t>Frequency (click on box to check)</w:t>
            </w:r>
          </w:p>
        </w:tc>
        <w:tc>
          <w:tcPr>
            <w:tcW w:w="3685" w:type="dxa"/>
            <w:shd w:val="clear" w:color="auto" w:fill="F2F2F2" w:themeFill="background1" w:themeFillShade="F2"/>
          </w:tcPr>
          <w:p w14:paraId="3E7F55B6" w14:textId="77777777" w:rsidR="00DB7451" w:rsidRPr="00DB7451" w:rsidRDefault="00DB7451" w:rsidP="005671CE">
            <w:pPr>
              <w:spacing w:before="0" w:after="0"/>
              <w:rPr>
                <w:szCs w:val="20"/>
              </w:rPr>
            </w:pPr>
            <w:r w:rsidRPr="00DB7451">
              <w:rPr>
                <w:szCs w:val="20"/>
              </w:rPr>
              <w:t>Examples of what the child is doing</w:t>
            </w:r>
          </w:p>
        </w:tc>
        <w:tc>
          <w:tcPr>
            <w:tcW w:w="3685" w:type="dxa"/>
            <w:shd w:val="clear" w:color="auto" w:fill="F2F2F2" w:themeFill="background1" w:themeFillShade="F2"/>
          </w:tcPr>
          <w:p w14:paraId="3607F5A5" w14:textId="77777777" w:rsidR="00DB7451" w:rsidRPr="00DB7451" w:rsidRDefault="00DB7451" w:rsidP="005671CE">
            <w:pPr>
              <w:spacing w:before="0" w:after="0"/>
              <w:rPr>
                <w:szCs w:val="20"/>
              </w:rPr>
            </w:pPr>
            <w:r w:rsidRPr="00DB7451">
              <w:rPr>
                <w:szCs w:val="20"/>
              </w:rPr>
              <w:t>Impact on child</w:t>
            </w:r>
          </w:p>
        </w:tc>
        <w:tc>
          <w:tcPr>
            <w:tcW w:w="3686" w:type="dxa"/>
            <w:shd w:val="clear" w:color="auto" w:fill="F2F2F2" w:themeFill="background1" w:themeFillShade="F2"/>
          </w:tcPr>
          <w:p w14:paraId="6A677C34" w14:textId="77777777" w:rsidR="00DB7451" w:rsidRPr="00DB7451" w:rsidRDefault="00DB7451" w:rsidP="005671CE">
            <w:pPr>
              <w:spacing w:before="0" w:after="0"/>
              <w:rPr>
                <w:szCs w:val="20"/>
              </w:rPr>
            </w:pPr>
            <w:r w:rsidRPr="00DB7451">
              <w:rPr>
                <w:szCs w:val="20"/>
              </w:rPr>
              <w:t>Impact on cared-for person</w:t>
            </w:r>
          </w:p>
        </w:tc>
      </w:tr>
      <w:tr w:rsidR="00DB7451" w:rsidRPr="00DB7451" w14:paraId="684F1F00" w14:textId="77777777" w:rsidTr="005671CE">
        <w:trPr>
          <w:trHeight w:val="535"/>
        </w:trPr>
        <w:tc>
          <w:tcPr>
            <w:tcW w:w="3187" w:type="dxa"/>
            <w:shd w:val="clear" w:color="auto" w:fill="F2F2F2" w:themeFill="background1" w:themeFillShade="F2"/>
          </w:tcPr>
          <w:p w14:paraId="790059C4" w14:textId="77777777" w:rsidR="00DB7451" w:rsidRPr="00DB7451" w:rsidRDefault="00DB7451" w:rsidP="005671CE">
            <w:pPr>
              <w:spacing w:before="0" w:after="0"/>
              <w:jc w:val="left"/>
              <w:rPr>
                <w:szCs w:val="20"/>
              </w:rPr>
            </w:pPr>
            <w:r w:rsidRPr="00DB7451">
              <w:rPr>
                <w:szCs w:val="20"/>
              </w:rPr>
              <w:t>Prepare, cook and clean at mealtimes</w:t>
            </w:r>
          </w:p>
        </w:tc>
        <w:tc>
          <w:tcPr>
            <w:tcW w:w="1203" w:type="dxa"/>
          </w:tcPr>
          <w:p w14:paraId="1D80A100" w14:textId="65B13A2B" w:rsidR="00DB7451" w:rsidRPr="00DB7451" w:rsidRDefault="00DB7451" w:rsidP="005671CE">
            <w:pPr>
              <w:spacing w:before="0" w:after="0"/>
              <w:rPr>
                <w:sz w:val="16"/>
                <w:szCs w:val="16"/>
              </w:rPr>
            </w:pPr>
            <w:r w:rsidRPr="00DB7451">
              <w:rPr>
                <w:sz w:val="16"/>
                <w:szCs w:val="16"/>
              </w:rPr>
              <w:t>Never</w:t>
            </w:r>
            <w:sdt>
              <w:sdtPr>
                <w:rPr>
                  <w:sz w:val="16"/>
                  <w:szCs w:val="16"/>
                </w:rPr>
                <w:id w:val="654581189"/>
                <w14:checkbox>
                  <w14:checked w14:val="0"/>
                  <w14:checkedState w14:val="2612" w14:font="MS Gothic"/>
                  <w14:uncheckedState w14:val="2610" w14:font="MS Gothic"/>
                </w14:checkbox>
              </w:sdtPr>
              <w:sdtEndPr/>
              <w:sdtContent>
                <w:r w:rsidR="005671CE">
                  <w:rPr>
                    <w:rFonts w:ascii="MS Gothic" w:eastAsia="MS Gothic" w:hAnsi="MS Gothic" w:hint="eastAsia"/>
                    <w:sz w:val="16"/>
                    <w:szCs w:val="16"/>
                  </w:rPr>
                  <w:t>☐</w:t>
                </w:r>
              </w:sdtContent>
            </w:sdt>
          </w:p>
          <w:p w14:paraId="6AAD4CF2" w14:textId="77777777" w:rsidR="00DB7451" w:rsidRPr="00DB7451" w:rsidRDefault="00DB7451" w:rsidP="005671CE">
            <w:pPr>
              <w:spacing w:before="0" w:after="0"/>
              <w:rPr>
                <w:sz w:val="16"/>
                <w:szCs w:val="16"/>
              </w:rPr>
            </w:pPr>
            <w:r w:rsidRPr="00DB7451">
              <w:rPr>
                <w:sz w:val="16"/>
                <w:szCs w:val="16"/>
              </w:rPr>
              <w:t>Sometimes</w:t>
            </w:r>
            <w:sdt>
              <w:sdtPr>
                <w:rPr>
                  <w:sz w:val="16"/>
                  <w:szCs w:val="16"/>
                </w:rPr>
                <w:id w:val="-390960004"/>
                <w14:checkbox>
                  <w14:checked w14:val="0"/>
                  <w14:checkedState w14:val="2612" w14:font="MS Gothic"/>
                  <w14:uncheckedState w14:val="2610" w14:font="MS Gothic"/>
                </w14:checkbox>
              </w:sdtPr>
              <w:sdtEndPr/>
              <w:sdtContent>
                <w:r w:rsidRPr="00DB7451">
                  <w:rPr>
                    <w:rFonts w:ascii="MS Gothic" w:eastAsia="MS Gothic" w:hAnsi="MS Gothic" w:hint="eastAsia"/>
                    <w:sz w:val="16"/>
                    <w:szCs w:val="16"/>
                  </w:rPr>
                  <w:t>☐</w:t>
                </w:r>
              </w:sdtContent>
            </w:sdt>
          </w:p>
          <w:p w14:paraId="156DD8DA" w14:textId="77777777" w:rsidR="00DB7451" w:rsidRPr="00DB7451" w:rsidRDefault="00DB7451" w:rsidP="005671CE">
            <w:pPr>
              <w:spacing w:before="0" w:after="0"/>
              <w:rPr>
                <w:sz w:val="16"/>
                <w:szCs w:val="16"/>
              </w:rPr>
            </w:pPr>
            <w:r w:rsidRPr="00DB7451">
              <w:rPr>
                <w:sz w:val="16"/>
                <w:szCs w:val="16"/>
              </w:rPr>
              <w:t>A lot</w:t>
            </w:r>
            <w:sdt>
              <w:sdtPr>
                <w:rPr>
                  <w:sz w:val="16"/>
                  <w:szCs w:val="16"/>
                </w:rPr>
                <w:id w:val="-974756821"/>
                <w14:checkbox>
                  <w14:checked w14:val="0"/>
                  <w14:checkedState w14:val="2612" w14:font="MS Gothic"/>
                  <w14:uncheckedState w14:val="2610" w14:font="MS Gothic"/>
                </w14:checkbox>
              </w:sdtPr>
              <w:sdtEndPr/>
              <w:sdtContent>
                <w:r w:rsidRPr="00DB7451">
                  <w:rPr>
                    <w:rFonts w:ascii="MS Gothic" w:eastAsia="MS Gothic" w:hAnsi="MS Gothic" w:hint="eastAsia"/>
                    <w:sz w:val="16"/>
                    <w:szCs w:val="16"/>
                  </w:rPr>
                  <w:t>☐</w:t>
                </w:r>
              </w:sdtContent>
            </w:sdt>
          </w:p>
        </w:tc>
        <w:tc>
          <w:tcPr>
            <w:tcW w:w="3685" w:type="dxa"/>
          </w:tcPr>
          <w:p w14:paraId="3224DD1E" w14:textId="77777777" w:rsidR="00DB7451" w:rsidRPr="00DB7451" w:rsidRDefault="00DB7451" w:rsidP="005671CE">
            <w:pPr>
              <w:spacing w:before="0" w:after="0"/>
              <w:rPr>
                <w:szCs w:val="20"/>
              </w:rPr>
            </w:pPr>
          </w:p>
          <w:p w14:paraId="4B438B09" w14:textId="77777777" w:rsidR="00DB7451" w:rsidRPr="00DB7451" w:rsidRDefault="00DB7451" w:rsidP="005671CE">
            <w:pPr>
              <w:spacing w:before="0" w:after="0"/>
              <w:rPr>
                <w:szCs w:val="20"/>
              </w:rPr>
            </w:pPr>
          </w:p>
        </w:tc>
        <w:tc>
          <w:tcPr>
            <w:tcW w:w="3685" w:type="dxa"/>
          </w:tcPr>
          <w:p w14:paraId="7939A884" w14:textId="77777777" w:rsidR="00DB7451" w:rsidRPr="00DB7451" w:rsidRDefault="00DB7451" w:rsidP="005671CE">
            <w:pPr>
              <w:spacing w:before="0" w:after="0"/>
              <w:rPr>
                <w:szCs w:val="20"/>
              </w:rPr>
            </w:pPr>
          </w:p>
        </w:tc>
        <w:tc>
          <w:tcPr>
            <w:tcW w:w="3686" w:type="dxa"/>
          </w:tcPr>
          <w:p w14:paraId="3402BE66" w14:textId="77777777" w:rsidR="00DB7451" w:rsidRPr="00DB7451" w:rsidRDefault="00DB7451" w:rsidP="005671CE">
            <w:pPr>
              <w:spacing w:before="0" w:after="0"/>
              <w:rPr>
                <w:szCs w:val="20"/>
              </w:rPr>
            </w:pPr>
          </w:p>
        </w:tc>
      </w:tr>
      <w:tr w:rsidR="00DB7451" w:rsidRPr="00DB7451" w14:paraId="10F28CFB" w14:textId="77777777" w:rsidTr="005671CE">
        <w:trPr>
          <w:trHeight w:val="535"/>
        </w:trPr>
        <w:tc>
          <w:tcPr>
            <w:tcW w:w="3187" w:type="dxa"/>
            <w:shd w:val="clear" w:color="auto" w:fill="F2F2F2" w:themeFill="background1" w:themeFillShade="F2"/>
          </w:tcPr>
          <w:p w14:paraId="3E653BEF" w14:textId="77777777" w:rsidR="00DB7451" w:rsidRPr="00DB7451" w:rsidRDefault="00DB7451" w:rsidP="005671CE">
            <w:pPr>
              <w:spacing w:before="0" w:after="0"/>
              <w:rPr>
                <w:szCs w:val="20"/>
              </w:rPr>
            </w:pPr>
            <w:r w:rsidRPr="00DB7451">
              <w:rPr>
                <w:szCs w:val="20"/>
              </w:rPr>
              <w:t xml:space="preserve">Household cleaning </w:t>
            </w:r>
          </w:p>
        </w:tc>
        <w:tc>
          <w:tcPr>
            <w:tcW w:w="1203" w:type="dxa"/>
          </w:tcPr>
          <w:p w14:paraId="4CB9201B" w14:textId="77777777" w:rsidR="00DB7451" w:rsidRPr="00DB7451" w:rsidRDefault="00DB7451" w:rsidP="005671CE">
            <w:pPr>
              <w:spacing w:before="0" w:after="0"/>
              <w:rPr>
                <w:sz w:val="16"/>
                <w:szCs w:val="16"/>
              </w:rPr>
            </w:pPr>
            <w:r w:rsidRPr="00DB7451">
              <w:rPr>
                <w:sz w:val="16"/>
                <w:szCs w:val="16"/>
              </w:rPr>
              <w:t>Never</w:t>
            </w:r>
            <w:sdt>
              <w:sdtPr>
                <w:rPr>
                  <w:sz w:val="16"/>
                  <w:szCs w:val="16"/>
                </w:rPr>
                <w:id w:val="-1479377210"/>
                <w14:checkbox>
                  <w14:checked w14:val="0"/>
                  <w14:checkedState w14:val="2612" w14:font="MS Gothic"/>
                  <w14:uncheckedState w14:val="2610" w14:font="MS Gothic"/>
                </w14:checkbox>
              </w:sdtPr>
              <w:sdtEndPr/>
              <w:sdtContent>
                <w:r w:rsidRPr="00DB7451">
                  <w:rPr>
                    <w:rFonts w:ascii="MS Gothic" w:eastAsia="MS Gothic" w:hAnsi="MS Gothic" w:hint="eastAsia"/>
                    <w:sz w:val="16"/>
                    <w:szCs w:val="16"/>
                  </w:rPr>
                  <w:t>☐</w:t>
                </w:r>
              </w:sdtContent>
            </w:sdt>
          </w:p>
          <w:p w14:paraId="7511954E" w14:textId="77777777" w:rsidR="00DB7451" w:rsidRPr="00DB7451" w:rsidRDefault="00DB7451" w:rsidP="005671CE">
            <w:pPr>
              <w:spacing w:before="0" w:after="0"/>
              <w:rPr>
                <w:sz w:val="16"/>
                <w:szCs w:val="16"/>
              </w:rPr>
            </w:pPr>
            <w:r w:rsidRPr="00DB7451">
              <w:rPr>
                <w:sz w:val="16"/>
                <w:szCs w:val="16"/>
              </w:rPr>
              <w:t>Sometimes</w:t>
            </w:r>
            <w:sdt>
              <w:sdtPr>
                <w:rPr>
                  <w:sz w:val="16"/>
                  <w:szCs w:val="16"/>
                </w:rPr>
                <w:id w:val="-1105956016"/>
                <w14:checkbox>
                  <w14:checked w14:val="0"/>
                  <w14:checkedState w14:val="2612" w14:font="MS Gothic"/>
                  <w14:uncheckedState w14:val="2610" w14:font="MS Gothic"/>
                </w14:checkbox>
              </w:sdtPr>
              <w:sdtEndPr/>
              <w:sdtContent>
                <w:r w:rsidRPr="00DB7451">
                  <w:rPr>
                    <w:rFonts w:ascii="MS Gothic" w:eastAsia="MS Gothic" w:hAnsi="MS Gothic" w:hint="eastAsia"/>
                    <w:sz w:val="16"/>
                    <w:szCs w:val="16"/>
                  </w:rPr>
                  <w:t>☐</w:t>
                </w:r>
              </w:sdtContent>
            </w:sdt>
          </w:p>
          <w:p w14:paraId="3E99C7F3" w14:textId="77777777" w:rsidR="00DB7451" w:rsidRPr="00DB7451" w:rsidRDefault="00DB7451" w:rsidP="005671CE">
            <w:pPr>
              <w:spacing w:before="0" w:after="0"/>
              <w:rPr>
                <w:sz w:val="16"/>
                <w:szCs w:val="16"/>
              </w:rPr>
            </w:pPr>
            <w:r w:rsidRPr="00DB7451">
              <w:rPr>
                <w:sz w:val="16"/>
                <w:szCs w:val="16"/>
              </w:rPr>
              <w:t>A lot</w:t>
            </w:r>
            <w:sdt>
              <w:sdtPr>
                <w:rPr>
                  <w:sz w:val="16"/>
                  <w:szCs w:val="16"/>
                </w:rPr>
                <w:id w:val="829490849"/>
                <w14:checkbox>
                  <w14:checked w14:val="0"/>
                  <w14:checkedState w14:val="2612" w14:font="MS Gothic"/>
                  <w14:uncheckedState w14:val="2610" w14:font="MS Gothic"/>
                </w14:checkbox>
              </w:sdtPr>
              <w:sdtEndPr/>
              <w:sdtContent>
                <w:r w:rsidRPr="00DB7451">
                  <w:rPr>
                    <w:rFonts w:ascii="MS Gothic" w:eastAsia="MS Gothic" w:hAnsi="MS Gothic" w:hint="eastAsia"/>
                    <w:sz w:val="16"/>
                    <w:szCs w:val="16"/>
                  </w:rPr>
                  <w:t>☐</w:t>
                </w:r>
              </w:sdtContent>
            </w:sdt>
          </w:p>
        </w:tc>
        <w:tc>
          <w:tcPr>
            <w:tcW w:w="3685" w:type="dxa"/>
          </w:tcPr>
          <w:p w14:paraId="2C987D6F" w14:textId="77777777" w:rsidR="00DB7451" w:rsidRPr="00DB7451" w:rsidRDefault="00DB7451" w:rsidP="005671CE">
            <w:pPr>
              <w:spacing w:before="0" w:after="0"/>
              <w:rPr>
                <w:szCs w:val="20"/>
              </w:rPr>
            </w:pPr>
          </w:p>
          <w:p w14:paraId="7110E217" w14:textId="77777777" w:rsidR="00DB7451" w:rsidRPr="00DB7451" w:rsidRDefault="00DB7451" w:rsidP="005671CE">
            <w:pPr>
              <w:spacing w:before="0" w:after="0"/>
              <w:rPr>
                <w:szCs w:val="20"/>
              </w:rPr>
            </w:pPr>
          </w:p>
        </w:tc>
        <w:tc>
          <w:tcPr>
            <w:tcW w:w="3685" w:type="dxa"/>
          </w:tcPr>
          <w:p w14:paraId="2FBE733C" w14:textId="77777777" w:rsidR="00DB7451" w:rsidRPr="00DB7451" w:rsidRDefault="00DB7451" w:rsidP="005671CE">
            <w:pPr>
              <w:spacing w:before="0" w:after="0"/>
              <w:rPr>
                <w:szCs w:val="20"/>
              </w:rPr>
            </w:pPr>
          </w:p>
        </w:tc>
        <w:tc>
          <w:tcPr>
            <w:tcW w:w="3686" w:type="dxa"/>
          </w:tcPr>
          <w:p w14:paraId="38578769" w14:textId="77777777" w:rsidR="00DB7451" w:rsidRPr="00DB7451" w:rsidRDefault="00DB7451" w:rsidP="005671CE">
            <w:pPr>
              <w:spacing w:before="0" w:after="0"/>
              <w:rPr>
                <w:szCs w:val="20"/>
              </w:rPr>
            </w:pPr>
          </w:p>
        </w:tc>
      </w:tr>
      <w:tr w:rsidR="00DB7451" w:rsidRPr="00DB7451" w14:paraId="612EF6E3" w14:textId="77777777" w:rsidTr="005671CE">
        <w:trPr>
          <w:trHeight w:val="535"/>
        </w:trPr>
        <w:tc>
          <w:tcPr>
            <w:tcW w:w="3187" w:type="dxa"/>
            <w:shd w:val="clear" w:color="auto" w:fill="F2F2F2" w:themeFill="background1" w:themeFillShade="F2"/>
          </w:tcPr>
          <w:p w14:paraId="441737C0" w14:textId="77777777" w:rsidR="00DB7451" w:rsidRPr="00DB7451" w:rsidRDefault="00DB7451" w:rsidP="005671CE">
            <w:pPr>
              <w:spacing w:before="0" w:after="0"/>
              <w:rPr>
                <w:szCs w:val="20"/>
              </w:rPr>
            </w:pPr>
            <w:r w:rsidRPr="00DB7451">
              <w:rPr>
                <w:szCs w:val="20"/>
              </w:rPr>
              <w:t>Redecorating and gardening</w:t>
            </w:r>
          </w:p>
        </w:tc>
        <w:tc>
          <w:tcPr>
            <w:tcW w:w="1203" w:type="dxa"/>
          </w:tcPr>
          <w:p w14:paraId="49C28DED" w14:textId="77777777" w:rsidR="00DB7451" w:rsidRPr="00DB7451" w:rsidRDefault="00DB7451" w:rsidP="005671CE">
            <w:pPr>
              <w:spacing w:before="0" w:after="0"/>
              <w:rPr>
                <w:sz w:val="16"/>
                <w:szCs w:val="16"/>
              </w:rPr>
            </w:pPr>
            <w:r w:rsidRPr="00DB7451">
              <w:rPr>
                <w:sz w:val="16"/>
                <w:szCs w:val="16"/>
              </w:rPr>
              <w:t>Never</w:t>
            </w:r>
            <w:sdt>
              <w:sdtPr>
                <w:rPr>
                  <w:sz w:val="16"/>
                  <w:szCs w:val="16"/>
                </w:rPr>
                <w:id w:val="1727411566"/>
                <w14:checkbox>
                  <w14:checked w14:val="0"/>
                  <w14:checkedState w14:val="2612" w14:font="MS Gothic"/>
                  <w14:uncheckedState w14:val="2610" w14:font="MS Gothic"/>
                </w14:checkbox>
              </w:sdtPr>
              <w:sdtEndPr/>
              <w:sdtContent>
                <w:r w:rsidRPr="00DB7451">
                  <w:rPr>
                    <w:rFonts w:ascii="MS Gothic" w:eastAsia="MS Gothic" w:hAnsi="MS Gothic" w:hint="eastAsia"/>
                    <w:sz w:val="16"/>
                    <w:szCs w:val="16"/>
                  </w:rPr>
                  <w:t>☐</w:t>
                </w:r>
              </w:sdtContent>
            </w:sdt>
          </w:p>
          <w:p w14:paraId="47CB9A62" w14:textId="77777777" w:rsidR="00DB7451" w:rsidRPr="00DB7451" w:rsidRDefault="00DB7451" w:rsidP="005671CE">
            <w:pPr>
              <w:spacing w:before="0" w:after="0"/>
              <w:rPr>
                <w:sz w:val="16"/>
                <w:szCs w:val="16"/>
              </w:rPr>
            </w:pPr>
            <w:r w:rsidRPr="00DB7451">
              <w:rPr>
                <w:sz w:val="16"/>
                <w:szCs w:val="16"/>
              </w:rPr>
              <w:t>Sometimes</w:t>
            </w:r>
            <w:sdt>
              <w:sdtPr>
                <w:rPr>
                  <w:sz w:val="16"/>
                  <w:szCs w:val="16"/>
                </w:rPr>
                <w:id w:val="99310803"/>
                <w14:checkbox>
                  <w14:checked w14:val="0"/>
                  <w14:checkedState w14:val="2612" w14:font="MS Gothic"/>
                  <w14:uncheckedState w14:val="2610" w14:font="MS Gothic"/>
                </w14:checkbox>
              </w:sdtPr>
              <w:sdtEndPr/>
              <w:sdtContent>
                <w:r w:rsidRPr="00DB7451">
                  <w:rPr>
                    <w:rFonts w:ascii="MS Gothic" w:eastAsia="MS Gothic" w:hAnsi="MS Gothic" w:hint="eastAsia"/>
                    <w:sz w:val="16"/>
                    <w:szCs w:val="16"/>
                  </w:rPr>
                  <w:t>☐</w:t>
                </w:r>
              </w:sdtContent>
            </w:sdt>
          </w:p>
          <w:p w14:paraId="68EE80E8" w14:textId="77777777" w:rsidR="00DB7451" w:rsidRPr="00DB7451" w:rsidRDefault="00DB7451" w:rsidP="005671CE">
            <w:pPr>
              <w:spacing w:before="0" w:after="0"/>
              <w:rPr>
                <w:sz w:val="16"/>
                <w:szCs w:val="16"/>
              </w:rPr>
            </w:pPr>
            <w:r w:rsidRPr="00DB7451">
              <w:rPr>
                <w:sz w:val="16"/>
                <w:szCs w:val="16"/>
              </w:rPr>
              <w:t>A lot</w:t>
            </w:r>
            <w:sdt>
              <w:sdtPr>
                <w:rPr>
                  <w:sz w:val="16"/>
                  <w:szCs w:val="16"/>
                </w:rPr>
                <w:id w:val="1717547639"/>
                <w14:checkbox>
                  <w14:checked w14:val="0"/>
                  <w14:checkedState w14:val="2612" w14:font="MS Gothic"/>
                  <w14:uncheckedState w14:val="2610" w14:font="MS Gothic"/>
                </w14:checkbox>
              </w:sdtPr>
              <w:sdtEndPr/>
              <w:sdtContent>
                <w:r w:rsidRPr="00DB7451">
                  <w:rPr>
                    <w:rFonts w:ascii="MS Gothic" w:eastAsia="MS Gothic" w:hAnsi="MS Gothic" w:hint="eastAsia"/>
                    <w:sz w:val="16"/>
                    <w:szCs w:val="16"/>
                  </w:rPr>
                  <w:t>☐</w:t>
                </w:r>
              </w:sdtContent>
            </w:sdt>
          </w:p>
        </w:tc>
        <w:tc>
          <w:tcPr>
            <w:tcW w:w="3685" w:type="dxa"/>
          </w:tcPr>
          <w:p w14:paraId="20D44649" w14:textId="77777777" w:rsidR="00DB7451" w:rsidRPr="00DB7451" w:rsidRDefault="00DB7451" w:rsidP="005671CE">
            <w:pPr>
              <w:spacing w:before="0" w:after="0"/>
              <w:rPr>
                <w:szCs w:val="20"/>
              </w:rPr>
            </w:pPr>
          </w:p>
        </w:tc>
        <w:tc>
          <w:tcPr>
            <w:tcW w:w="3685" w:type="dxa"/>
          </w:tcPr>
          <w:p w14:paraId="0A99179E" w14:textId="77777777" w:rsidR="00DB7451" w:rsidRPr="00DB7451" w:rsidRDefault="00DB7451" w:rsidP="005671CE">
            <w:pPr>
              <w:spacing w:before="0" w:after="0"/>
              <w:rPr>
                <w:szCs w:val="20"/>
              </w:rPr>
            </w:pPr>
          </w:p>
        </w:tc>
        <w:tc>
          <w:tcPr>
            <w:tcW w:w="3686" w:type="dxa"/>
          </w:tcPr>
          <w:p w14:paraId="2E2BCB9C" w14:textId="77777777" w:rsidR="00DB7451" w:rsidRPr="00DB7451" w:rsidRDefault="00DB7451" w:rsidP="005671CE">
            <w:pPr>
              <w:spacing w:before="0" w:after="0"/>
              <w:rPr>
                <w:szCs w:val="20"/>
              </w:rPr>
            </w:pPr>
          </w:p>
        </w:tc>
      </w:tr>
      <w:tr w:rsidR="00DB7451" w:rsidRPr="00DB7451" w14:paraId="6D73FFA6" w14:textId="77777777" w:rsidTr="005671CE">
        <w:trPr>
          <w:trHeight w:val="535"/>
        </w:trPr>
        <w:tc>
          <w:tcPr>
            <w:tcW w:w="3187" w:type="dxa"/>
            <w:shd w:val="clear" w:color="auto" w:fill="F2F2F2" w:themeFill="background1" w:themeFillShade="F2"/>
          </w:tcPr>
          <w:p w14:paraId="61C24CC9" w14:textId="77777777" w:rsidR="00DB7451" w:rsidRPr="00DB7451" w:rsidRDefault="00DB7451" w:rsidP="005671CE">
            <w:pPr>
              <w:spacing w:before="0" w:after="0"/>
              <w:rPr>
                <w:szCs w:val="20"/>
              </w:rPr>
            </w:pPr>
            <w:r w:rsidRPr="00DB7451">
              <w:rPr>
                <w:szCs w:val="20"/>
              </w:rPr>
              <w:t>Food shopping by myself</w:t>
            </w:r>
          </w:p>
        </w:tc>
        <w:tc>
          <w:tcPr>
            <w:tcW w:w="1203" w:type="dxa"/>
          </w:tcPr>
          <w:p w14:paraId="7608B18E" w14:textId="77777777" w:rsidR="00DB7451" w:rsidRPr="00DB7451" w:rsidRDefault="00DB7451" w:rsidP="005671CE">
            <w:pPr>
              <w:spacing w:before="0" w:after="0"/>
              <w:rPr>
                <w:sz w:val="16"/>
                <w:szCs w:val="16"/>
              </w:rPr>
            </w:pPr>
            <w:r w:rsidRPr="00DB7451">
              <w:rPr>
                <w:sz w:val="16"/>
                <w:szCs w:val="16"/>
              </w:rPr>
              <w:t>Never</w:t>
            </w:r>
            <w:sdt>
              <w:sdtPr>
                <w:rPr>
                  <w:sz w:val="16"/>
                  <w:szCs w:val="16"/>
                </w:rPr>
                <w:id w:val="920532279"/>
                <w14:checkbox>
                  <w14:checked w14:val="0"/>
                  <w14:checkedState w14:val="2612" w14:font="MS Gothic"/>
                  <w14:uncheckedState w14:val="2610" w14:font="MS Gothic"/>
                </w14:checkbox>
              </w:sdtPr>
              <w:sdtEndPr/>
              <w:sdtContent>
                <w:r w:rsidRPr="00DB7451">
                  <w:rPr>
                    <w:rFonts w:ascii="MS Gothic" w:eastAsia="MS Gothic" w:hAnsi="MS Gothic" w:hint="eastAsia"/>
                    <w:sz w:val="16"/>
                    <w:szCs w:val="16"/>
                  </w:rPr>
                  <w:t>☐</w:t>
                </w:r>
              </w:sdtContent>
            </w:sdt>
          </w:p>
          <w:p w14:paraId="46907C10" w14:textId="77777777" w:rsidR="00DB7451" w:rsidRPr="00DB7451" w:rsidRDefault="00DB7451" w:rsidP="005671CE">
            <w:pPr>
              <w:spacing w:before="0" w:after="0"/>
              <w:rPr>
                <w:sz w:val="16"/>
                <w:szCs w:val="16"/>
              </w:rPr>
            </w:pPr>
            <w:r w:rsidRPr="00DB7451">
              <w:rPr>
                <w:sz w:val="16"/>
                <w:szCs w:val="16"/>
              </w:rPr>
              <w:t>Sometimes</w:t>
            </w:r>
            <w:sdt>
              <w:sdtPr>
                <w:rPr>
                  <w:sz w:val="16"/>
                  <w:szCs w:val="16"/>
                </w:rPr>
                <w:id w:val="-598258298"/>
                <w14:checkbox>
                  <w14:checked w14:val="0"/>
                  <w14:checkedState w14:val="2612" w14:font="MS Gothic"/>
                  <w14:uncheckedState w14:val="2610" w14:font="MS Gothic"/>
                </w14:checkbox>
              </w:sdtPr>
              <w:sdtEndPr/>
              <w:sdtContent>
                <w:r w:rsidRPr="00DB7451">
                  <w:rPr>
                    <w:rFonts w:ascii="MS Gothic" w:eastAsia="MS Gothic" w:hAnsi="MS Gothic" w:hint="eastAsia"/>
                    <w:sz w:val="16"/>
                    <w:szCs w:val="16"/>
                  </w:rPr>
                  <w:t>☐</w:t>
                </w:r>
              </w:sdtContent>
            </w:sdt>
          </w:p>
          <w:p w14:paraId="2FF445CF" w14:textId="77777777" w:rsidR="00DB7451" w:rsidRPr="00DB7451" w:rsidRDefault="00DB7451" w:rsidP="005671CE">
            <w:pPr>
              <w:spacing w:before="0" w:after="0"/>
              <w:rPr>
                <w:sz w:val="16"/>
                <w:szCs w:val="16"/>
              </w:rPr>
            </w:pPr>
            <w:r w:rsidRPr="00DB7451">
              <w:rPr>
                <w:sz w:val="16"/>
                <w:szCs w:val="16"/>
              </w:rPr>
              <w:t>A lot</w:t>
            </w:r>
            <w:sdt>
              <w:sdtPr>
                <w:rPr>
                  <w:sz w:val="16"/>
                  <w:szCs w:val="16"/>
                </w:rPr>
                <w:id w:val="1427688662"/>
                <w14:checkbox>
                  <w14:checked w14:val="0"/>
                  <w14:checkedState w14:val="2612" w14:font="MS Gothic"/>
                  <w14:uncheckedState w14:val="2610" w14:font="MS Gothic"/>
                </w14:checkbox>
              </w:sdtPr>
              <w:sdtEndPr/>
              <w:sdtContent>
                <w:r w:rsidRPr="00DB7451">
                  <w:rPr>
                    <w:rFonts w:ascii="MS Gothic" w:eastAsia="MS Gothic" w:hAnsi="MS Gothic" w:hint="eastAsia"/>
                    <w:sz w:val="16"/>
                    <w:szCs w:val="16"/>
                  </w:rPr>
                  <w:t>☐</w:t>
                </w:r>
              </w:sdtContent>
            </w:sdt>
          </w:p>
        </w:tc>
        <w:tc>
          <w:tcPr>
            <w:tcW w:w="3685" w:type="dxa"/>
          </w:tcPr>
          <w:p w14:paraId="4926E16D" w14:textId="77777777" w:rsidR="00DB7451" w:rsidRPr="00DB7451" w:rsidRDefault="00DB7451" w:rsidP="005671CE">
            <w:pPr>
              <w:spacing w:before="0" w:after="0"/>
              <w:rPr>
                <w:szCs w:val="20"/>
              </w:rPr>
            </w:pPr>
          </w:p>
          <w:p w14:paraId="73A2FA85" w14:textId="77777777" w:rsidR="00DB7451" w:rsidRPr="00DB7451" w:rsidRDefault="00DB7451" w:rsidP="005671CE">
            <w:pPr>
              <w:spacing w:before="0" w:after="0"/>
              <w:rPr>
                <w:szCs w:val="20"/>
              </w:rPr>
            </w:pPr>
          </w:p>
        </w:tc>
        <w:tc>
          <w:tcPr>
            <w:tcW w:w="3685" w:type="dxa"/>
          </w:tcPr>
          <w:p w14:paraId="4E71BE0C" w14:textId="77777777" w:rsidR="00DB7451" w:rsidRPr="00DB7451" w:rsidRDefault="00DB7451" w:rsidP="005671CE">
            <w:pPr>
              <w:spacing w:before="0" w:after="0"/>
              <w:rPr>
                <w:szCs w:val="20"/>
              </w:rPr>
            </w:pPr>
          </w:p>
        </w:tc>
        <w:tc>
          <w:tcPr>
            <w:tcW w:w="3686" w:type="dxa"/>
          </w:tcPr>
          <w:p w14:paraId="7C94A467" w14:textId="77777777" w:rsidR="00DB7451" w:rsidRPr="00DB7451" w:rsidRDefault="00DB7451" w:rsidP="005671CE">
            <w:pPr>
              <w:spacing w:before="0" w:after="0"/>
              <w:rPr>
                <w:szCs w:val="20"/>
              </w:rPr>
            </w:pPr>
          </w:p>
        </w:tc>
      </w:tr>
      <w:tr w:rsidR="00DB7451" w:rsidRPr="00DB7451" w14:paraId="5747A4A2" w14:textId="77777777" w:rsidTr="005671CE">
        <w:trPr>
          <w:trHeight w:val="535"/>
        </w:trPr>
        <w:tc>
          <w:tcPr>
            <w:tcW w:w="3187" w:type="dxa"/>
            <w:shd w:val="clear" w:color="auto" w:fill="F2F2F2" w:themeFill="background1" w:themeFillShade="F2"/>
          </w:tcPr>
          <w:p w14:paraId="16236371" w14:textId="77777777" w:rsidR="00DB7451" w:rsidRPr="00DB7451" w:rsidRDefault="00DB7451" w:rsidP="005671CE">
            <w:pPr>
              <w:spacing w:before="0" w:after="0"/>
              <w:rPr>
                <w:szCs w:val="20"/>
              </w:rPr>
            </w:pPr>
            <w:r w:rsidRPr="00DB7451">
              <w:rPr>
                <w:szCs w:val="20"/>
              </w:rPr>
              <w:t>Help with household paperwork</w:t>
            </w:r>
          </w:p>
        </w:tc>
        <w:tc>
          <w:tcPr>
            <w:tcW w:w="1203" w:type="dxa"/>
          </w:tcPr>
          <w:p w14:paraId="66AA9B53" w14:textId="77777777" w:rsidR="00DB7451" w:rsidRPr="00DB7451" w:rsidRDefault="00DB7451" w:rsidP="005671CE">
            <w:pPr>
              <w:spacing w:before="0" w:after="0"/>
              <w:rPr>
                <w:sz w:val="16"/>
                <w:szCs w:val="16"/>
              </w:rPr>
            </w:pPr>
            <w:r w:rsidRPr="00DB7451">
              <w:rPr>
                <w:sz w:val="16"/>
                <w:szCs w:val="16"/>
              </w:rPr>
              <w:t>Never</w:t>
            </w:r>
            <w:sdt>
              <w:sdtPr>
                <w:rPr>
                  <w:sz w:val="16"/>
                  <w:szCs w:val="16"/>
                </w:rPr>
                <w:id w:val="-1135474277"/>
                <w14:checkbox>
                  <w14:checked w14:val="0"/>
                  <w14:checkedState w14:val="2612" w14:font="MS Gothic"/>
                  <w14:uncheckedState w14:val="2610" w14:font="MS Gothic"/>
                </w14:checkbox>
              </w:sdtPr>
              <w:sdtEndPr/>
              <w:sdtContent>
                <w:r w:rsidRPr="00DB7451">
                  <w:rPr>
                    <w:rFonts w:ascii="MS Gothic" w:eastAsia="MS Gothic" w:hAnsi="MS Gothic" w:hint="eastAsia"/>
                    <w:sz w:val="16"/>
                    <w:szCs w:val="16"/>
                  </w:rPr>
                  <w:t>☐</w:t>
                </w:r>
              </w:sdtContent>
            </w:sdt>
          </w:p>
          <w:p w14:paraId="3A159E9D" w14:textId="77777777" w:rsidR="00DB7451" w:rsidRPr="00DB7451" w:rsidRDefault="00DB7451" w:rsidP="005671CE">
            <w:pPr>
              <w:spacing w:before="0" w:after="0"/>
              <w:rPr>
                <w:sz w:val="16"/>
                <w:szCs w:val="16"/>
              </w:rPr>
            </w:pPr>
            <w:r w:rsidRPr="00DB7451">
              <w:rPr>
                <w:sz w:val="16"/>
                <w:szCs w:val="16"/>
              </w:rPr>
              <w:t>Sometimes</w:t>
            </w:r>
            <w:sdt>
              <w:sdtPr>
                <w:rPr>
                  <w:sz w:val="16"/>
                  <w:szCs w:val="16"/>
                </w:rPr>
                <w:id w:val="-588689946"/>
                <w14:checkbox>
                  <w14:checked w14:val="0"/>
                  <w14:checkedState w14:val="2612" w14:font="MS Gothic"/>
                  <w14:uncheckedState w14:val="2610" w14:font="MS Gothic"/>
                </w14:checkbox>
              </w:sdtPr>
              <w:sdtEndPr/>
              <w:sdtContent>
                <w:r w:rsidRPr="00DB7451">
                  <w:rPr>
                    <w:rFonts w:ascii="MS Gothic" w:eastAsia="MS Gothic" w:hAnsi="MS Gothic" w:hint="eastAsia"/>
                    <w:sz w:val="16"/>
                    <w:szCs w:val="16"/>
                  </w:rPr>
                  <w:t>☐</w:t>
                </w:r>
              </w:sdtContent>
            </w:sdt>
          </w:p>
          <w:p w14:paraId="6A72B03E" w14:textId="77777777" w:rsidR="00DB7451" w:rsidRPr="00DB7451" w:rsidRDefault="00DB7451" w:rsidP="005671CE">
            <w:pPr>
              <w:spacing w:before="0" w:after="0"/>
              <w:rPr>
                <w:sz w:val="16"/>
                <w:szCs w:val="16"/>
              </w:rPr>
            </w:pPr>
            <w:r w:rsidRPr="00DB7451">
              <w:rPr>
                <w:sz w:val="16"/>
                <w:szCs w:val="16"/>
              </w:rPr>
              <w:t>A lot</w:t>
            </w:r>
            <w:sdt>
              <w:sdtPr>
                <w:rPr>
                  <w:sz w:val="16"/>
                  <w:szCs w:val="16"/>
                </w:rPr>
                <w:id w:val="-1157993370"/>
                <w14:checkbox>
                  <w14:checked w14:val="0"/>
                  <w14:checkedState w14:val="2612" w14:font="MS Gothic"/>
                  <w14:uncheckedState w14:val="2610" w14:font="MS Gothic"/>
                </w14:checkbox>
              </w:sdtPr>
              <w:sdtEndPr/>
              <w:sdtContent>
                <w:r w:rsidRPr="00DB7451">
                  <w:rPr>
                    <w:rFonts w:ascii="MS Gothic" w:eastAsia="MS Gothic" w:hAnsi="MS Gothic" w:hint="eastAsia"/>
                    <w:sz w:val="16"/>
                    <w:szCs w:val="16"/>
                  </w:rPr>
                  <w:t>☐</w:t>
                </w:r>
              </w:sdtContent>
            </w:sdt>
          </w:p>
        </w:tc>
        <w:tc>
          <w:tcPr>
            <w:tcW w:w="3685" w:type="dxa"/>
          </w:tcPr>
          <w:p w14:paraId="4CE0381A" w14:textId="77777777" w:rsidR="00DB7451" w:rsidRPr="00DB7451" w:rsidRDefault="00DB7451" w:rsidP="005671CE">
            <w:pPr>
              <w:spacing w:before="0" w:after="0"/>
              <w:rPr>
                <w:szCs w:val="20"/>
              </w:rPr>
            </w:pPr>
          </w:p>
          <w:p w14:paraId="50D527C5" w14:textId="77777777" w:rsidR="00DB7451" w:rsidRPr="00DB7451" w:rsidRDefault="00DB7451" w:rsidP="005671CE">
            <w:pPr>
              <w:spacing w:before="0" w:after="0"/>
              <w:rPr>
                <w:szCs w:val="20"/>
              </w:rPr>
            </w:pPr>
          </w:p>
        </w:tc>
        <w:tc>
          <w:tcPr>
            <w:tcW w:w="3685" w:type="dxa"/>
          </w:tcPr>
          <w:p w14:paraId="1C6380BE" w14:textId="77777777" w:rsidR="00DB7451" w:rsidRPr="00DB7451" w:rsidRDefault="00DB7451" w:rsidP="005671CE">
            <w:pPr>
              <w:spacing w:before="0" w:after="0"/>
              <w:rPr>
                <w:szCs w:val="20"/>
              </w:rPr>
            </w:pPr>
          </w:p>
        </w:tc>
        <w:tc>
          <w:tcPr>
            <w:tcW w:w="3686" w:type="dxa"/>
          </w:tcPr>
          <w:p w14:paraId="304EBA23" w14:textId="77777777" w:rsidR="00DB7451" w:rsidRPr="00DB7451" w:rsidRDefault="00DB7451" w:rsidP="005671CE">
            <w:pPr>
              <w:spacing w:before="0" w:after="0"/>
              <w:rPr>
                <w:szCs w:val="20"/>
              </w:rPr>
            </w:pPr>
          </w:p>
        </w:tc>
      </w:tr>
    </w:tbl>
    <w:p w14:paraId="7D619189" w14:textId="55EEA43D" w:rsidR="00D933A9" w:rsidRDefault="00D933A9" w:rsidP="00D933A9">
      <w:pPr>
        <w:pStyle w:val="Link"/>
        <w:rPr>
          <w:rFonts w:ascii="VAG Rounded" w:hAnsi="VAG Rounded"/>
          <w:u w:val="single"/>
        </w:rPr>
      </w:pPr>
    </w:p>
    <w:tbl>
      <w:tblPr>
        <w:tblStyle w:val="TableGrid"/>
        <w:tblW w:w="15446" w:type="dxa"/>
        <w:tblLook w:val="04A0" w:firstRow="1" w:lastRow="0" w:firstColumn="1" w:lastColumn="0" w:noHBand="0" w:noVBand="1"/>
      </w:tblPr>
      <w:tblGrid>
        <w:gridCol w:w="3187"/>
        <w:gridCol w:w="1324"/>
        <w:gridCol w:w="3645"/>
        <w:gridCol w:w="3645"/>
        <w:gridCol w:w="3645"/>
      </w:tblGrid>
      <w:tr w:rsidR="005671CE" w:rsidRPr="00A145A1" w14:paraId="27850ACA" w14:textId="77777777" w:rsidTr="005671CE">
        <w:trPr>
          <w:trHeight w:val="535"/>
        </w:trPr>
        <w:tc>
          <w:tcPr>
            <w:tcW w:w="3187" w:type="dxa"/>
            <w:shd w:val="clear" w:color="auto" w:fill="F2F2F2" w:themeFill="background1" w:themeFillShade="F2"/>
          </w:tcPr>
          <w:p w14:paraId="264736D6" w14:textId="77777777" w:rsidR="005671CE" w:rsidRPr="005671CE" w:rsidRDefault="005671CE" w:rsidP="005671CE">
            <w:pPr>
              <w:spacing w:before="0" w:after="0"/>
              <w:jc w:val="left"/>
              <w:rPr>
                <w:szCs w:val="20"/>
              </w:rPr>
            </w:pPr>
            <w:r w:rsidRPr="005671CE">
              <w:rPr>
                <w:szCs w:val="20"/>
              </w:rPr>
              <w:lastRenderedPageBreak/>
              <w:t>Work part time to bring in extra money</w:t>
            </w:r>
          </w:p>
        </w:tc>
        <w:tc>
          <w:tcPr>
            <w:tcW w:w="1324" w:type="dxa"/>
          </w:tcPr>
          <w:p w14:paraId="150F6BFD" w14:textId="77777777" w:rsidR="005671CE" w:rsidRPr="005671CE" w:rsidRDefault="005671CE" w:rsidP="005671CE">
            <w:pPr>
              <w:spacing w:before="0" w:after="0"/>
              <w:rPr>
                <w:sz w:val="16"/>
                <w:szCs w:val="16"/>
              </w:rPr>
            </w:pPr>
            <w:r w:rsidRPr="005671CE">
              <w:rPr>
                <w:sz w:val="16"/>
                <w:szCs w:val="16"/>
              </w:rPr>
              <w:t>Never</w:t>
            </w:r>
            <w:sdt>
              <w:sdtPr>
                <w:rPr>
                  <w:sz w:val="16"/>
                  <w:szCs w:val="16"/>
                </w:rPr>
                <w:id w:val="-682816588"/>
                <w14:checkbox>
                  <w14:checked w14:val="0"/>
                  <w14:checkedState w14:val="2612" w14:font="MS Gothic"/>
                  <w14:uncheckedState w14:val="2610" w14:font="MS Gothic"/>
                </w14:checkbox>
              </w:sdtPr>
              <w:sdtEndPr/>
              <w:sdtContent>
                <w:r w:rsidRPr="005671CE">
                  <w:rPr>
                    <w:rFonts w:ascii="Segoe UI Symbol" w:hAnsi="Segoe UI Symbol" w:cs="Segoe UI Symbol"/>
                    <w:sz w:val="16"/>
                    <w:szCs w:val="16"/>
                  </w:rPr>
                  <w:t>☐</w:t>
                </w:r>
              </w:sdtContent>
            </w:sdt>
          </w:p>
          <w:p w14:paraId="0BAE7DE3" w14:textId="77777777" w:rsidR="005671CE" w:rsidRPr="005671CE" w:rsidRDefault="005671CE" w:rsidP="005671CE">
            <w:pPr>
              <w:spacing w:before="0" w:after="0"/>
              <w:rPr>
                <w:sz w:val="16"/>
                <w:szCs w:val="16"/>
              </w:rPr>
            </w:pPr>
            <w:r w:rsidRPr="005671CE">
              <w:rPr>
                <w:sz w:val="16"/>
                <w:szCs w:val="16"/>
              </w:rPr>
              <w:t>Sometimes</w:t>
            </w:r>
            <w:sdt>
              <w:sdtPr>
                <w:rPr>
                  <w:sz w:val="16"/>
                  <w:szCs w:val="16"/>
                </w:rPr>
                <w:id w:val="1064759330"/>
                <w14:checkbox>
                  <w14:checked w14:val="0"/>
                  <w14:checkedState w14:val="2612" w14:font="MS Gothic"/>
                  <w14:uncheckedState w14:val="2610" w14:font="MS Gothic"/>
                </w14:checkbox>
              </w:sdtPr>
              <w:sdtEndPr/>
              <w:sdtContent>
                <w:r w:rsidRPr="005671CE">
                  <w:rPr>
                    <w:rFonts w:ascii="Segoe UI Symbol" w:hAnsi="Segoe UI Symbol" w:cs="Segoe UI Symbol"/>
                    <w:sz w:val="16"/>
                    <w:szCs w:val="16"/>
                  </w:rPr>
                  <w:t>☐</w:t>
                </w:r>
              </w:sdtContent>
            </w:sdt>
          </w:p>
          <w:p w14:paraId="4020310D" w14:textId="77777777" w:rsidR="005671CE" w:rsidRPr="005671CE" w:rsidRDefault="005671CE" w:rsidP="005671CE">
            <w:pPr>
              <w:spacing w:before="0" w:after="0"/>
              <w:rPr>
                <w:sz w:val="16"/>
                <w:szCs w:val="16"/>
              </w:rPr>
            </w:pPr>
            <w:r w:rsidRPr="005671CE">
              <w:rPr>
                <w:sz w:val="16"/>
                <w:szCs w:val="16"/>
              </w:rPr>
              <w:t>A lot</w:t>
            </w:r>
            <w:sdt>
              <w:sdtPr>
                <w:rPr>
                  <w:sz w:val="16"/>
                  <w:szCs w:val="16"/>
                </w:rPr>
                <w:id w:val="-1404372954"/>
                <w14:checkbox>
                  <w14:checked w14:val="0"/>
                  <w14:checkedState w14:val="2612" w14:font="MS Gothic"/>
                  <w14:uncheckedState w14:val="2610" w14:font="MS Gothic"/>
                </w14:checkbox>
              </w:sdtPr>
              <w:sdtEndPr/>
              <w:sdtContent>
                <w:r w:rsidRPr="005671CE">
                  <w:rPr>
                    <w:rFonts w:ascii="Segoe UI Symbol" w:hAnsi="Segoe UI Symbol" w:cs="Segoe UI Symbol"/>
                    <w:sz w:val="16"/>
                    <w:szCs w:val="16"/>
                  </w:rPr>
                  <w:t>☐</w:t>
                </w:r>
              </w:sdtContent>
            </w:sdt>
          </w:p>
        </w:tc>
        <w:tc>
          <w:tcPr>
            <w:tcW w:w="3645" w:type="dxa"/>
          </w:tcPr>
          <w:p w14:paraId="2E06936B" w14:textId="77777777" w:rsidR="005671CE" w:rsidRPr="005671CE" w:rsidRDefault="005671CE" w:rsidP="005671CE">
            <w:pPr>
              <w:spacing w:before="0" w:after="0"/>
              <w:rPr>
                <w:szCs w:val="20"/>
              </w:rPr>
            </w:pPr>
          </w:p>
        </w:tc>
        <w:tc>
          <w:tcPr>
            <w:tcW w:w="3645" w:type="dxa"/>
          </w:tcPr>
          <w:p w14:paraId="4D524597" w14:textId="77777777" w:rsidR="005671CE" w:rsidRPr="005671CE" w:rsidRDefault="005671CE" w:rsidP="005671CE">
            <w:pPr>
              <w:spacing w:before="0" w:after="0"/>
              <w:rPr>
                <w:szCs w:val="20"/>
              </w:rPr>
            </w:pPr>
          </w:p>
        </w:tc>
        <w:tc>
          <w:tcPr>
            <w:tcW w:w="3645" w:type="dxa"/>
          </w:tcPr>
          <w:p w14:paraId="684483E6" w14:textId="77777777" w:rsidR="005671CE" w:rsidRPr="005671CE" w:rsidRDefault="005671CE" w:rsidP="005671CE">
            <w:pPr>
              <w:spacing w:before="0" w:after="0"/>
              <w:rPr>
                <w:szCs w:val="20"/>
              </w:rPr>
            </w:pPr>
          </w:p>
        </w:tc>
      </w:tr>
      <w:tr w:rsidR="005671CE" w:rsidRPr="00A145A1" w14:paraId="65C3FE2B" w14:textId="77777777" w:rsidTr="005671CE">
        <w:trPr>
          <w:trHeight w:val="535"/>
        </w:trPr>
        <w:tc>
          <w:tcPr>
            <w:tcW w:w="3187" w:type="dxa"/>
            <w:shd w:val="clear" w:color="auto" w:fill="F2F2F2" w:themeFill="background1" w:themeFillShade="F2"/>
          </w:tcPr>
          <w:p w14:paraId="35FBA101" w14:textId="77777777" w:rsidR="005671CE" w:rsidRPr="005671CE" w:rsidRDefault="005671CE" w:rsidP="005671CE">
            <w:pPr>
              <w:spacing w:before="0" w:after="0"/>
              <w:rPr>
                <w:szCs w:val="20"/>
              </w:rPr>
            </w:pPr>
            <w:r w:rsidRPr="005671CE">
              <w:rPr>
                <w:szCs w:val="20"/>
              </w:rPr>
              <w:t>Look after brothers and sisters alone</w:t>
            </w:r>
          </w:p>
        </w:tc>
        <w:tc>
          <w:tcPr>
            <w:tcW w:w="1324" w:type="dxa"/>
          </w:tcPr>
          <w:p w14:paraId="115C70FE" w14:textId="77777777" w:rsidR="005671CE" w:rsidRPr="005671CE" w:rsidRDefault="005671CE" w:rsidP="005671CE">
            <w:pPr>
              <w:spacing w:before="0" w:after="0"/>
              <w:rPr>
                <w:sz w:val="16"/>
                <w:szCs w:val="16"/>
              </w:rPr>
            </w:pPr>
            <w:r w:rsidRPr="005671CE">
              <w:rPr>
                <w:sz w:val="16"/>
                <w:szCs w:val="16"/>
              </w:rPr>
              <w:t>Never</w:t>
            </w:r>
            <w:sdt>
              <w:sdtPr>
                <w:rPr>
                  <w:sz w:val="16"/>
                  <w:szCs w:val="16"/>
                </w:rPr>
                <w:id w:val="675768780"/>
                <w14:checkbox>
                  <w14:checked w14:val="0"/>
                  <w14:checkedState w14:val="2612" w14:font="MS Gothic"/>
                  <w14:uncheckedState w14:val="2610" w14:font="MS Gothic"/>
                </w14:checkbox>
              </w:sdtPr>
              <w:sdtEndPr/>
              <w:sdtContent>
                <w:r w:rsidRPr="005671CE">
                  <w:rPr>
                    <w:rFonts w:ascii="Segoe UI Symbol" w:hAnsi="Segoe UI Symbol" w:cs="Segoe UI Symbol"/>
                    <w:sz w:val="16"/>
                    <w:szCs w:val="16"/>
                  </w:rPr>
                  <w:t>☐</w:t>
                </w:r>
              </w:sdtContent>
            </w:sdt>
          </w:p>
          <w:p w14:paraId="22677AA5" w14:textId="77777777" w:rsidR="005671CE" w:rsidRPr="005671CE" w:rsidRDefault="005671CE" w:rsidP="005671CE">
            <w:pPr>
              <w:spacing w:before="0" w:after="0"/>
              <w:rPr>
                <w:sz w:val="16"/>
                <w:szCs w:val="16"/>
              </w:rPr>
            </w:pPr>
            <w:r w:rsidRPr="005671CE">
              <w:rPr>
                <w:sz w:val="16"/>
                <w:szCs w:val="16"/>
              </w:rPr>
              <w:t>Sometimes</w:t>
            </w:r>
            <w:sdt>
              <w:sdtPr>
                <w:rPr>
                  <w:sz w:val="16"/>
                  <w:szCs w:val="16"/>
                </w:rPr>
                <w:id w:val="565387276"/>
                <w14:checkbox>
                  <w14:checked w14:val="0"/>
                  <w14:checkedState w14:val="2612" w14:font="MS Gothic"/>
                  <w14:uncheckedState w14:val="2610" w14:font="MS Gothic"/>
                </w14:checkbox>
              </w:sdtPr>
              <w:sdtEndPr/>
              <w:sdtContent>
                <w:r w:rsidRPr="005671CE">
                  <w:rPr>
                    <w:rFonts w:ascii="Segoe UI Symbol" w:hAnsi="Segoe UI Symbol" w:cs="Segoe UI Symbol"/>
                    <w:sz w:val="16"/>
                    <w:szCs w:val="16"/>
                  </w:rPr>
                  <w:t>☐</w:t>
                </w:r>
              </w:sdtContent>
            </w:sdt>
          </w:p>
          <w:p w14:paraId="76D8D285" w14:textId="77777777" w:rsidR="005671CE" w:rsidRPr="005671CE" w:rsidRDefault="005671CE" w:rsidP="005671CE">
            <w:pPr>
              <w:spacing w:before="0" w:after="0"/>
              <w:rPr>
                <w:sz w:val="16"/>
                <w:szCs w:val="16"/>
              </w:rPr>
            </w:pPr>
            <w:r w:rsidRPr="005671CE">
              <w:rPr>
                <w:sz w:val="16"/>
                <w:szCs w:val="16"/>
              </w:rPr>
              <w:t>A lot</w:t>
            </w:r>
            <w:sdt>
              <w:sdtPr>
                <w:rPr>
                  <w:sz w:val="16"/>
                  <w:szCs w:val="16"/>
                </w:rPr>
                <w:id w:val="-1176416101"/>
                <w14:checkbox>
                  <w14:checked w14:val="0"/>
                  <w14:checkedState w14:val="2612" w14:font="MS Gothic"/>
                  <w14:uncheckedState w14:val="2610" w14:font="MS Gothic"/>
                </w14:checkbox>
              </w:sdtPr>
              <w:sdtEndPr/>
              <w:sdtContent>
                <w:r w:rsidRPr="005671CE">
                  <w:rPr>
                    <w:rFonts w:ascii="Segoe UI Symbol" w:hAnsi="Segoe UI Symbol" w:cs="Segoe UI Symbol"/>
                    <w:sz w:val="16"/>
                    <w:szCs w:val="16"/>
                  </w:rPr>
                  <w:t>☐</w:t>
                </w:r>
              </w:sdtContent>
            </w:sdt>
          </w:p>
        </w:tc>
        <w:tc>
          <w:tcPr>
            <w:tcW w:w="3645" w:type="dxa"/>
          </w:tcPr>
          <w:p w14:paraId="77113C90" w14:textId="77777777" w:rsidR="005671CE" w:rsidRPr="005671CE" w:rsidRDefault="005671CE" w:rsidP="005671CE">
            <w:pPr>
              <w:spacing w:before="0" w:after="0"/>
              <w:rPr>
                <w:szCs w:val="20"/>
              </w:rPr>
            </w:pPr>
          </w:p>
          <w:p w14:paraId="6B4D5114" w14:textId="77777777" w:rsidR="005671CE" w:rsidRPr="005671CE" w:rsidRDefault="005671CE" w:rsidP="005671CE">
            <w:pPr>
              <w:spacing w:before="0" w:after="0"/>
              <w:rPr>
                <w:szCs w:val="20"/>
              </w:rPr>
            </w:pPr>
          </w:p>
        </w:tc>
        <w:tc>
          <w:tcPr>
            <w:tcW w:w="3645" w:type="dxa"/>
          </w:tcPr>
          <w:p w14:paraId="102C5458" w14:textId="77777777" w:rsidR="005671CE" w:rsidRPr="005671CE" w:rsidRDefault="005671CE" w:rsidP="005671CE">
            <w:pPr>
              <w:spacing w:before="0" w:after="0"/>
              <w:rPr>
                <w:szCs w:val="20"/>
              </w:rPr>
            </w:pPr>
          </w:p>
        </w:tc>
        <w:tc>
          <w:tcPr>
            <w:tcW w:w="3645" w:type="dxa"/>
          </w:tcPr>
          <w:p w14:paraId="0FAC72FD" w14:textId="77777777" w:rsidR="005671CE" w:rsidRPr="005671CE" w:rsidRDefault="005671CE" w:rsidP="005671CE">
            <w:pPr>
              <w:spacing w:before="0" w:after="0"/>
              <w:rPr>
                <w:szCs w:val="20"/>
              </w:rPr>
            </w:pPr>
          </w:p>
        </w:tc>
      </w:tr>
      <w:tr w:rsidR="005671CE" w:rsidRPr="00A145A1" w14:paraId="34F85FEC" w14:textId="77777777" w:rsidTr="005671CE">
        <w:trPr>
          <w:trHeight w:val="535"/>
        </w:trPr>
        <w:tc>
          <w:tcPr>
            <w:tcW w:w="3187" w:type="dxa"/>
            <w:shd w:val="clear" w:color="auto" w:fill="F2F2F2" w:themeFill="background1" w:themeFillShade="F2"/>
          </w:tcPr>
          <w:p w14:paraId="2AFAA28C" w14:textId="77777777" w:rsidR="005671CE" w:rsidRPr="005671CE" w:rsidRDefault="005671CE" w:rsidP="005671CE">
            <w:pPr>
              <w:spacing w:before="0" w:after="0"/>
              <w:rPr>
                <w:szCs w:val="20"/>
              </w:rPr>
            </w:pPr>
            <w:r w:rsidRPr="005671CE">
              <w:rPr>
                <w:szCs w:val="20"/>
              </w:rPr>
              <w:t>Lift heavy items or people</w:t>
            </w:r>
          </w:p>
        </w:tc>
        <w:tc>
          <w:tcPr>
            <w:tcW w:w="1324" w:type="dxa"/>
          </w:tcPr>
          <w:p w14:paraId="6C3A900D" w14:textId="77777777" w:rsidR="005671CE" w:rsidRPr="005671CE" w:rsidRDefault="005671CE" w:rsidP="005671CE">
            <w:pPr>
              <w:spacing w:before="0" w:after="0"/>
              <w:rPr>
                <w:sz w:val="16"/>
                <w:szCs w:val="16"/>
              </w:rPr>
            </w:pPr>
            <w:r w:rsidRPr="005671CE">
              <w:rPr>
                <w:sz w:val="16"/>
                <w:szCs w:val="16"/>
              </w:rPr>
              <w:t>Never</w:t>
            </w:r>
            <w:sdt>
              <w:sdtPr>
                <w:rPr>
                  <w:sz w:val="16"/>
                  <w:szCs w:val="16"/>
                </w:rPr>
                <w:id w:val="-576513033"/>
                <w14:checkbox>
                  <w14:checked w14:val="0"/>
                  <w14:checkedState w14:val="2612" w14:font="MS Gothic"/>
                  <w14:uncheckedState w14:val="2610" w14:font="MS Gothic"/>
                </w14:checkbox>
              </w:sdtPr>
              <w:sdtEndPr/>
              <w:sdtContent>
                <w:r w:rsidRPr="005671CE">
                  <w:rPr>
                    <w:rFonts w:ascii="Segoe UI Symbol" w:hAnsi="Segoe UI Symbol" w:cs="Segoe UI Symbol"/>
                    <w:sz w:val="16"/>
                    <w:szCs w:val="16"/>
                  </w:rPr>
                  <w:t>☐</w:t>
                </w:r>
              </w:sdtContent>
            </w:sdt>
          </w:p>
          <w:p w14:paraId="1DB52F99" w14:textId="77777777" w:rsidR="005671CE" w:rsidRPr="005671CE" w:rsidRDefault="005671CE" w:rsidP="005671CE">
            <w:pPr>
              <w:spacing w:before="0" w:after="0"/>
              <w:rPr>
                <w:sz w:val="16"/>
                <w:szCs w:val="16"/>
              </w:rPr>
            </w:pPr>
            <w:r w:rsidRPr="005671CE">
              <w:rPr>
                <w:sz w:val="16"/>
                <w:szCs w:val="16"/>
              </w:rPr>
              <w:t>Sometimes</w:t>
            </w:r>
            <w:sdt>
              <w:sdtPr>
                <w:rPr>
                  <w:sz w:val="16"/>
                  <w:szCs w:val="16"/>
                </w:rPr>
                <w:id w:val="565304467"/>
                <w14:checkbox>
                  <w14:checked w14:val="0"/>
                  <w14:checkedState w14:val="2612" w14:font="MS Gothic"/>
                  <w14:uncheckedState w14:val="2610" w14:font="MS Gothic"/>
                </w14:checkbox>
              </w:sdtPr>
              <w:sdtEndPr/>
              <w:sdtContent>
                <w:r w:rsidRPr="005671CE">
                  <w:rPr>
                    <w:rFonts w:ascii="Segoe UI Symbol" w:hAnsi="Segoe UI Symbol" w:cs="Segoe UI Symbol"/>
                    <w:sz w:val="16"/>
                    <w:szCs w:val="16"/>
                  </w:rPr>
                  <w:t>☐</w:t>
                </w:r>
              </w:sdtContent>
            </w:sdt>
          </w:p>
          <w:p w14:paraId="4AEFB136" w14:textId="77777777" w:rsidR="005671CE" w:rsidRPr="005671CE" w:rsidRDefault="005671CE" w:rsidP="005671CE">
            <w:pPr>
              <w:spacing w:before="0" w:after="0"/>
              <w:rPr>
                <w:sz w:val="16"/>
                <w:szCs w:val="16"/>
              </w:rPr>
            </w:pPr>
            <w:r w:rsidRPr="005671CE">
              <w:rPr>
                <w:sz w:val="16"/>
                <w:szCs w:val="16"/>
              </w:rPr>
              <w:t>A lot</w:t>
            </w:r>
            <w:sdt>
              <w:sdtPr>
                <w:rPr>
                  <w:sz w:val="16"/>
                  <w:szCs w:val="16"/>
                </w:rPr>
                <w:id w:val="1281378786"/>
                <w14:checkbox>
                  <w14:checked w14:val="0"/>
                  <w14:checkedState w14:val="2612" w14:font="MS Gothic"/>
                  <w14:uncheckedState w14:val="2610" w14:font="MS Gothic"/>
                </w14:checkbox>
              </w:sdtPr>
              <w:sdtEndPr/>
              <w:sdtContent>
                <w:r w:rsidRPr="005671CE">
                  <w:rPr>
                    <w:rFonts w:ascii="Segoe UI Symbol" w:hAnsi="Segoe UI Symbol" w:cs="Segoe UI Symbol"/>
                    <w:sz w:val="16"/>
                    <w:szCs w:val="16"/>
                  </w:rPr>
                  <w:t>☐</w:t>
                </w:r>
              </w:sdtContent>
            </w:sdt>
          </w:p>
        </w:tc>
        <w:tc>
          <w:tcPr>
            <w:tcW w:w="3645" w:type="dxa"/>
          </w:tcPr>
          <w:p w14:paraId="686E3A09" w14:textId="77777777" w:rsidR="005671CE" w:rsidRPr="005671CE" w:rsidRDefault="005671CE" w:rsidP="005671CE">
            <w:pPr>
              <w:spacing w:before="0" w:after="0"/>
              <w:rPr>
                <w:szCs w:val="20"/>
              </w:rPr>
            </w:pPr>
          </w:p>
        </w:tc>
        <w:tc>
          <w:tcPr>
            <w:tcW w:w="3645" w:type="dxa"/>
          </w:tcPr>
          <w:p w14:paraId="67B547CE" w14:textId="77777777" w:rsidR="005671CE" w:rsidRPr="005671CE" w:rsidRDefault="005671CE" w:rsidP="005671CE">
            <w:pPr>
              <w:spacing w:before="0" w:after="0"/>
              <w:rPr>
                <w:szCs w:val="20"/>
              </w:rPr>
            </w:pPr>
          </w:p>
        </w:tc>
        <w:tc>
          <w:tcPr>
            <w:tcW w:w="3645" w:type="dxa"/>
          </w:tcPr>
          <w:p w14:paraId="30909030" w14:textId="77777777" w:rsidR="005671CE" w:rsidRPr="005671CE" w:rsidRDefault="005671CE" w:rsidP="005671CE">
            <w:pPr>
              <w:spacing w:before="0" w:after="0"/>
              <w:rPr>
                <w:szCs w:val="20"/>
              </w:rPr>
            </w:pPr>
          </w:p>
        </w:tc>
      </w:tr>
      <w:tr w:rsidR="005671CE" w:rsidRPr="00A145A1" w14:paraId="65986534" w14:textId="77777777" w:rsidTr="005671CE">
        <w:trPr>
          <w:trHeight w:val="535"/>
        </w:trPr>
        <w:tc>
          <w:tcPr>
            <w:tcW w:w="3187" w:type="dxa"/>
            <w:shd w:val="clear" w:color="auto" w:fill="F2F2F2" w:themeFill="background1" w:themeFillShade="F2"/>
          </w:tcPr>
          <w:p w14:paraId="3784BC73" w14:textId="77777777" w:rsidR="005671CE" w:rsidRPr="005671CE" w:rsidRDefault="005671CE" w:rsidP="005671CE">
            <w:pPr>
              <w:spacing w:before="0" w:after="0"/>
              <w:rPr>
                <w:szCs w:val="20"/>
              </w:rPr>
            </w:pPr>
            <w:r w:rsidRPr="005671CE">
              <w:rPr>
                <w:b/>
                <w:bCs/>
                <w:szCs w:val="20"/>
              </w:rPr>
              <w:t>Other</w:t>
            </w:r>
            <w:r w:rsidRPr="005671CE">
              <w:rPr>
                <w:szCs w:val="20"/>
              </w:rPr>
              <w:t xml:space="preserve"> (please specify):</w:t>
            </w:r>
          </w:p>
          <w:p w14:paraId="4256E88F" w14:textId="77777777" w:rsidR="005671CE" w:rsidRPr="005671CE" w:rsidRDefault="005671CE" w:rsidP="005671CE">
            <w:pPr>
              <w:spacing w:before="0" w:after="0"/>
              <w:rPr>
                <w:szCs w:val="20"/>
              </w:rPr>
            </w:pPr>
          </w:p>
          <w:p w14:paraId="1B248DB1" w14:textId="77777777" w:rsidR="005671CE" w:rsidRPr="005671CE" w:rsidRDefault="005671CE" w:rsidP="005671CE">
            <w:pPr>
              <w:spacing w:before="0" w:after="0"/>
              <w:rPr>
                <w:szCs w:val="20"/>
              </w:rPr>
            </w:pPr>
          </w:p>
        </w:tc>
        <w:tc>
          <w:tcPr>
            <w:tcW w:w="1324" w:type="dxa"/>
          </w:tcPr>
          <w:p w14:paraId="645C8DAD" w14:textId="77777777" w:rsidR="005671CE" w:rsidRPr="005671CE" w:rsidRDefault="005671CE" w:rsidP="005671CE">
            <w:pPr>
              <w:spacing w:before="0" w:after="0"/>
              <w:rPr>
                <w:sz w:val="16"/>
                <w:szCs w:val="16"/>
              </w:rPr>
            </w:pPr>
            <w:r w:rsidRPr="005671CE">
              <w:rPr>
                <w:sz w:val="16"/>
                <w:szCs w:val="16"/>
              </w:rPr>
              <w:t>Never</w:t>
            </w:r>
            <w:sdt>
              <w:sdtPr>
                <w:rPr>
                  <w:sz w:val="16"/>
                  <w:szCs w:val="16"/>
                </w:rPr>
                <w:id w:val="-81761780"/>
                <w14:checkbox>
                  <w14:checked w14:val="0"/>
                  <w14:checkedState w14:val="2612" w14:font="MS Gothic"/>
                  <w14:uncheckedState w14:val="2610" w14:font="MS Gothic"/>
                </w14:checkbox>
              </w:sdtPr>
              <w:sdtEndPr/>
              <w:sdtContent>
                <w:r w:rsidRPr="005671CE">
                  <w:rPr>
                    <w:rFonts w:ascii="Segoe UI Symbol" w:hAnsi="Segoe UI Symbol" w:cs="Segoe UI Symbol"/>
                    <w:sz w:val="16"/>
                    <w:szCs w:val="16"/>
                  </w:rPr>
                  <w:t>☐</w:t>
                </w:r>
              </w:sdtContent>
            </w:sdt>
          </w:p>
          <w:p w14:paraId="4DB3FF89" w14:textId="77777777" w:rsidR="005671CE" w:rsidRPr="005671CE" w:rsidRDefault="005671CE" w:rsidP="005671CE">
            <w:pPr>
              <w:spacing w:before="0" w:after="0"/>
              <w:rPr>
                <w:sz w:val="16"/>
                <w:szCs w:val="16"/>
              </w:rPr>
            </w:pPr>
            <w:r w:rsidRPr="005671CE">
              <w:rPr>
                <w:sz w:val="16"/>
                <w:szCs w:val="16"/>
              </w:rPr>
              <w:t>Sometimes</w:t>
            </w:r>
            <w:sdt>
              <w:sdtPr>
                <w:rPr>
                  <w:sz w:val="16"/>
                  <w:szCs w:val="16"/>
                </w:rPr>
                <w:id w:val="-1199707316"/>
                <w14:checkbox>
                  <w14:checked w14:val="0"/>
                  <w14:checkedState w14:val="2612" w14:font="MS Gothic"/>
                  <w14:uncheckedState w14:val="2610" w14:font="MS Gothic"/>
                </w14:checkbox>
              </w:sdtPr>
              <w:sdtEndPr/>
              <w:sdtContent>
                <w:r w:rsidRPr="005671CE">
                  <w:rPr>
                    <w:rFonts w:ascii="Segoe UI Symbol" w:hAnsi="Segoe UI Symbol" w:cs="Segoe UI Symbol"/>
                    <w:sz w:val="16"/>
                    <w:szCs w:val="16"/>
                  </w:rPr>
                  <w:t>☐</w:t>
                </w:r>
              </w:sdtContent>
            </w:sdt>
          </w:p>
          <w:p w14:paraId="0D5F14DF" w14:textId="77777777" w:rsidR="005671CE" w:rsidRPr="005671CE" w:rsidRDefault="005671CE" w:rsidP="005671CE">
            <w:pPr>
              <w:spacing w:before="0" w:after="0"/>
              <w:rPr>
                <w:sz w:val="16"/>
                <w:szCs w:val="16"/>
              </w:rPr>
            </w:pPr>
            <w:r w:rsidRPr="005671CE">
              <w:rPr>
                <w:sz w:val="16"/>
                <w:szCs w:val="16"/>
              </w:rPr>
              <w:t>A lot</w:t>
            </w:r>
            <w:sdt>
              <w:sdtPr>
                <w:rPr>
                  <w:sz w:val="16"/>
                  <w:szCs w:val="16"/>
                </w:rPr>
                <w:id w:val="633295516"/>
                <w14:checkbox>
                  <w14:checked w14:val="0"/>
                  <w14:checkedState w14:val="2612" w14:font="MS Gothic"/>
                  <w14:uncheckedState w14:val="2610" w14:font="MS Gothic"/>
                </w14:checkbox>
              </w:sdtPr>
              <w:sdtEndPr/>
              <w:sdtContent>
                <w:r w:rsidRPr="005671CE">
                  <w:rPr>
                    <w:rFonts w:ascii="Segoe UI Symbol" w:hAnsi="Segoe UI Symbol" w:cs="Segoe UI Symbol"/>
                    <w:sz w:val="16"/>
                    <w:szCs w:val="16"/>
                  </w:rPr>
                  <w:t>☐</w:t>
                </w:r>
              </w:sdtContent>
            </w:sdt>
          </w:p>
        </w:tc>
        <w:tc>
          <w:tcPr>
            <w:tcW w:w="3645" w:type="dxa"/>
          </w:tcPr>
          <w:p w14:paraId="13B06A48" w14:textId="77777777" w:rsidR="005671CE" w:rsidRPr="005671CE" w:rsidRDefault="005671CE" w:rsidP="005671CE">
            <w:pPr>
              <w:spacing w:before="0" w:after="0"/>
              <w:rPr>
                <w:szCs w:val="20"/>
              </w:rPr>
            </w:pPr>
          </w:p>
        </w:tc>
        <w:tc>
          <w:tcPr>
            <w:tcW w:w="3645" w:type="dxa"/>
          </w:tcPr>
          <w:p w14:paraId="71EA19A1" w14:textId="77777777" w:rsidR="005671CE" w:rsidRPr="005671CE" w:rsidRDefault="005671CE" w:rsidP="005671CE">
            <w:pPr>
              <w:spacing w:before="0" w:after="0"/>
              <w:rPr>
                <w:szCs w:val="20"/>
              </w:rPr>
            </w:pPr>
          </w:p>
        </w:tc>
        <w:tc>
          <w:tcPr>
            <w:tcW w:w="3645" w:type="dxa"/>
          </w:tcPr>
          <w:p w14:paraId="3CE62EA6" w14:textId="77777777" w:rsidR="005671CE" w:rsidRPr="005671CE" w:rsidRDefault="005671CE" w:rsidP="005671CE">
            <w:pPr>
              <w:spacing w:before="0" w:after="0"/>
              <w:rPr>
                <w:szCs w:val="20"/>
              </w:rPr>
            </w:pPr>
          </w:p>
        </w:tc>
      </w:tr>
    </w:tbl>
    <w:p w14:paraId="2D027391" w14:textId="77777777" w:rsidR="005671CE" w:rsidRPr="005671CE" w:rsidRDefault="005671CE" w:rsidP="005671CE">
      <w:pPr>
        <w:rPr>
          <w:sz w:val="4"/>
          <w:szCs w:val="4"/>
        </w:rPr>
      </w:pPr>
    </w:p>
    <w:tbl>
      <w:tblPr>
        <w:tblStyle w:val="TableGrid"/>
        <w:tblW w:w="15446" w:type="dxa"/>
        <w:tblLook w:val="04A0" w:firstRow="1" w:lastRow="0" w:firstColumn="1" w:lastColumn="0" w:noHBand="0" w:noVBand="1"/>
      </w:tblPr>
      <w:tblGrid>
        <w:gridCol w:w="3187"/>
        <w:gridCol w:w="1324"/>
        <w:gridCol w:w="3645"/>
        <w:gridCol w:w="3645"/>
        <w:gridCol w:w="3645"/>
      </w:tblGrid>
      <w:tr w:rsidR="005671CE" w:rsidRPr="00A145A1" w14:paraId="55BD8D77" w14:textId="77777777" w:rsidTr="005671CE">
        <w:tc>
          <w:tcPr>
            <w:tcW w:w="3187" w:type="dxa"/>
            <w:shd w:val="clear" w:color="auto" w:fill="F2F2F2" w:themeFill="background1" w:themeFillShade="F2"/>
          </w:tcPr>
          <w:p w14:paraId="5734B0AB" w14:textId="77777777" w:rsidR="005671CE" w:rsidRPr="005671CE" w:rsidRDefault="005671CE" w:rsidP="005671CE">
            <w:pPr>
              <w:spacing w:before="0" w:after="0"/>
              <w:jc w:val="left"/>
              <w:rPr>
                <w:b/>
                <w:bCs/>
                <w:szCs w:val="20"/>
              </w:rPr>
            </w:pPr>
            <w:r w:rsidRPr="005671CE">
              <w:rPr>
                <w:b/>
                <w:bCs/>
                <w:szCs w:val="20"/>
              </w:rPr>
              <w:t>Personal Caring Tasks by Child</w:t>
            </w:r>
          </w:p>
        </w:tc>
        <w:tc>
          <w:tcPr>
            <w:tcW w:w="1324" w:type="dxa"/>
            <w:shd w:val="clear" w:color="auto" w:fill="F2F2F2" w:themeFill="background1" w:themeFillShade="F2"/>
          </w:tcPr>
          <w:p w14:paraId="1B6A67B7" w14:textId="77777777" w:rsidR="005671CE" w:rsidRPr="0000785D" w:rsidRDefault="005671CE" w:rsidP="005671CE">
            <w:pPr>
              <w:spacing w:before="0" w:after="0"/>
              <w:jc w:val="left"/>
              <w:rPr>
                <w:sz w:val="16"/>
                <w:szCs w:val="16"/>
              </w:rPr>
            </w:pPr>
            <w:r w:rsidRPr="0000785D">
              <w:rPr>
                <w:sz w:val="16"/>
                <w:szCs w:val="16"/>
              </w:rPr>
              <w:t>Frequency (click on box to check)</w:t>
            </w:r>
          </w:p>
        </w:tc>
        <w:tc>
          <w:tcPr>
            <w:tcW w:w="3645" w:type="dxa"/>
            <w:shd w:val="clear" w:color="auto" w:fill="F2F2F2" w:themeFill="background1" w:themeFillShade="F2"/>
          </w:tcPr>
          <w:p w14:paraId="5C1997EB" w14:textId="77777777" w:rsidR="005671CE" w:rsidRPr="005671CE" w:rsidRDefault="005671CE" w:rsidP="005671CE">
            <w:pPr>
              <w:spacing w:before="0" w:after="0"/>
              <w:jc w:val="left"/>
              <w:rPr>
                <w:szCs w:val="20"/>
              </w:rPr>
            </w:pPr>
            <w:r w:rsidRPr="005671CE">
              <w:rPr>
                <w:szCs w:val="20"/>
              </w:rPr>
              <w:t>Examples of what the child is doing</w:t>
            </w:r>
          </w:p>
        </w:tc>
        <w:tc>
          <w:tcPr>
            <w:tcW w:w="3645" w:type="dxa"/>
            <w:shd w:val="clear" w:color="auto" w:fill="F2F2F2" w:themeFill="background1" w:themeFillShade="F2"/>
          </w:tcPr>
          <w:p w14:paraId="5CE5F44D" w14:textId="77777777" w:rsidR="005671CE" w:rsidRPr="005671CE" w:rsidRDefault="005671CE" w:rsidP="005671CE">
            <w:pPr>
              <w:spacing w:before="0" w:after="0"/>
              <w:jc w:val="left"/>
              <w:rPr>
                <w:szCs w:val="20"/>
              </w:rPr>
            </w:pPr>
            <w:r w:rsidRPr="005671CE">
              <w:rPr>
                <w:szCs w:val="20"/>
              </w:rPr>
              <w:t>Impact on child</w:t>
            </w:r>
          </w:p>
        </w:tc>
        <w:tc>
          <w:tcPr>
            <w:tcW w:w="3645" w:type="dxa"/>
            <w:shd w:val="clear" w:color="auto" w:fill="F2F2F2" w:themeFill="background1" w:themeFillShade="F2"/>
          </w:tcPr>
          <w:p w14:paraId="7CDA1752" w14:textId="77777777" w:rsidR="005671CE" w:rsidRPr="005671CE" w:rsidRDefault="005671CE" w:rsidP="005671CE">
            <w:pPr>
              <w:spacing w:before="0" w:after="0"/>
              <w:jc w:val="left"/>
              <w:rPr>
                <w:szCs w:val="20"/>
              </w:rPr>
            </w:pPr>
            <w:r w:rsidRPr="005671CE">
              <w:rPr>
                <w:szCs w:val="20"/>
              </w:rPr>
              <w:t>Impact on cared-for person</w:t>
            </w:r>
          </w:p>
        </w:tc>
      </w:tr>
      <w:tr w:rsidR="005671CE" w:rsidRPr="00A145A1" w14:paraId="74E3F308" w14:textId="77777777" w:rsidTr="005671CE">
        <w:tc>
          <w:tcPr>
            <w:tcW w:w="3187" w:type="dxa"/>
            <w:shd w:val="clear" w:color="auto" w:fill="F2F2F2" w:themeFill="background1" w:themeFillShade="F2"/>
          </w:tcPr>
          <w:p w14:paraId="63E8DEA0" w14:textId="77777777" w:rsidR="005671CE" w:rsidRPr="005671CE" w:rsidRDefault="005671CE" w:rsidP="005671CE">
            <w:pPr>
              <w:spacing w:before="0" w:after="0"/>
              <w:jc w:val="left"/>
              <w:rPr>
                <w:szCs w:val="20"/>
              </w:rPr>
            </w:pPr>
            <w:r w:rsidRPr="005671CE">
              <w:rPr>
                <w:szCs w:val="20"/>
              </w:rPr>
              <w:t>Help with bathing/showering/shaving etc</w:t>
            </w:r>
          </w:p>
        </w:tc>
        <w:tc>
          <w:tcPr>
            <w:tcW w:w="1324" w:type="dxa"/>
          </w:tcPr>
          <w:p w14:paraId="77B19C81" w14:textId="77777777" w:rsidR="005671CE" w:rsidRPr="0000785D" w:rsidRDefault="005671CE" w:rsidP="005671CE">
            <w:pPr>
              <w:spacing w:before="0" w:after="0"/>
              <w:jc w:val="left"/>
              <w:rPr>
                <w:sz w:val="16"/>
                <w:szCs w:val="16"/>
              </w:rPr>
            </w:pPr>
            <w:r w:rsidRPr="0000785D">
              <w:rPr>
                <w:sz w:val="16"/>
                <w:szCs w:val="16"/>
              </w:rPr>
              <w:t>Never</w:t>
            </w:r>
            <w:sdt>
              <w:sdtPr>
                <w:rPr>
                  <w:sz w:val="16"/>
                  <w:szCs w:val="16"/>
                </w:rPr>
                <w:id w:val="-1762675402"/>
                <w14:checkbox>
                  <w14:checked w14:val="0"/>
                  <w14:checkedState w14:val="2612" w14:font="MS Gothic"/>
                  <w14:uncheckedState w14:val="2610" w14:font="MS Gothic"/>
                </w14:checkbox>
              </w:sdtPr>
              <w:sdtEndPr/>
              <w:sdtContent>
                <w:r w:rsidRPr="0000785D">
                  <w:rPr>
                    <w:rFonts w:ascii="Segoe UI Symbol" w:hAnsi="Segoe UI Symbol" w:cs="Segoe UI Symbol"/>
                    <w:sz w:val="16"/>
                    <w:szCs w:val="16"/>
                  </w:rPr>
                  <w:t>☐</w:t>
                </w:r>
              </w:sdtContent>
            </w:sdt>
          </w:p>
          <w:p w14:paraId="73CDEEC8" w14:textId="77777777" w:rsidR="005671CE" w:rsidRPr="0000785D" w:rsidRDefault="005671CE" w:rsidP="005671CE">
            <w:pPr>
              <w:spacing w:before="0" w:after="0"/>
              <w:jc w:val="left"/>
              <w:rPr>
                <w:sz w:val="16"/>
                <w:szCs w:val="16"/>
              </w:rPr>
            </w:pPr>
            <w:r w:rsidRPr="0000785D">
              <w:rPr>
                <w:sz w:val="16"/>
                <w:szCs w:val="16"/>
              </w:rPr>
              <w:t>Sometimes</w:t>
            </w:r>
            <w:sdt>
              <w:sdtPr>
                <w:rPr>
                  <w:sz w:val="16"/>
                  <w:szCs w:val="16"/>
                </w:rPr>
                <w:id w:val="1086040568"/>
                <w14:checkbox>
                  <w14:checked w14:val="0"/>
                  <w14:checkedState w14:val="2612" w14:font="MS Gothic"/>
                  <w14:uncheckedState w14:val="2610" w14:font="MS Gothic"/>
                </w14:checkbox>
              </w:sdtPr>
              <w:sdtEndPr/>
              <w:sdtContent>
                <w:r w:rsidRPr="0000785D">
                  <w:rPr>
                    <w:rFonts w:ascii="Segoe UI Symbol" w:hAnsi="Segoe UI Symbol" w:cs="Segoe UI Symbol"/>
                    <w:sz w:val="16"/>
                    <w:szCs w:val="16"/>
                  </w:rPr>
                  <w:t>☐</w:t>
                </w:r>
              </w:sdtContent>
            </w:sdt>
          </w:p>
          <w:p w14:paraId="3E4E5A7A" w14:textId="77777777" w:rsidR="005671CE" w:rsidRPr="0000785D" w:rsidRDefault="005671CE" w:rsidP="005671CE">
            <w:pPr>
              <w:spacing w:before="0" w:after="0"/>
              <w:jc w:val="left"/>
              <w:rPr>
                <w:sz w:val="16"/>
                <w:szCs w:val="16"/>
              </w:rPr>
            </w:pPr>
            <w:r w:rsidRPr="0000785D">
              <w:rPr>
                <w:sz w:val="16"/>
                <w:szCs w:val="16"/>
              </w:rPr>
              <w:t>A lot</w:t>
            </w:r>
            <w:sdt>
              <w:sdtPr>
                <w:rPr>
                  <w:sz w:val="16"/>
                  <w:szCs w:val="16"/>
                </w:rPr>
                <w:id w:val="-509681050"/>
                <w14:checkbox>
                  <w14:checked w14:val="0"/>
                  <w14:checkedState w14:val="2612" w14:font="MS Gothic"/>
                  <w14:uncheckedState w14:val="2610" w14:font="MS Gothic"/>
                </w14:checkbox>
              </w:sdtPr>
              <w:sdtEndPr/>
              <w:sdtContent>
                <w:r w:rsidRPr="0000785D">
                  <w:rPr>
                    <w:rFonts w:ascii="Segoe UI Symbol" w:hAnsi="Segoe UI Symbol" w:cs="Segoe UI Symbol"/>
                    <w:sz w:val="16"/>
                    <w:szCs w:val="16"/>
                  </w:rPr>
                  <w:t>☐</w:t>
                </w:r>
              </w:sdtContent>
            </w:sdt>
          </w:p>
        </w:tc>
        <w:tc>
          <w:tcPr>
            <w:tcW w:w="3645" w:type="dxa"/>
          </w:tcPr>
          <w:p w14:paraId="5EF1E2D8" w14:textId="77777777" w:rsidR="005671CE" w:rsidRPr="005671CE" w:rsidRDefault="005671CE" w:rsidP="005671CE">
            <w:pPr>
              <w:spacing w:before="0" w:after="0"/>
              <w:jc w:val="left"/>
              <w:rPr>
                <w:szCs w:val="20"/>
              </w:rPr>
            </w:pPr>
          </w:p>
          <w:p w14:paraId="00986139" w14:textId="77777777" w:rsidR="005671CE" w:rsidRPr="005671CE" w:rsidRDefault="005671CE" w:rsidP="005671CE">
            <w:pPr>
              <w:spacing w:before="0" w:after="0"/>
              <w:jc w:val="left"/>
              <w:rPr>
                <w:szCs w:val="20"/>
              </w:rPr>
            </w:pPr>
          </w:p>
        </w:tc>
        <w:tc>
          <w:tcPr>
            <w:tcW w:w="3645" w:type="dxa"/>
          </w:tcPr>
          <w:p w14:paraId="70D678A2" w14:textId="77777777" w:rsidR="005671CE" w:rsidRPr="005671CE" w:rsidRDefault="005671CE" w:rsidP="005671CE">
            <w:pPr>
              <w:spacing w:before="0" w:after="0"/>
              <w:jc w:val="left"/>
              <w:rPr>
                <w:szCs w:val="20"/>
              </w:rPr>
            </w:pPr>
          </w:p>
        </w:tc>
        <w:tc>
          <w:tcPr>
            <w:tcW w:w="3645" w:type="dxa"/>
          </w:tcPr>
          <w:p w14:paraId="6EDED024" w14:textId="77777777" w:rsidR="005671CE" w:rsidRPr="005671CE" w:rsidRDefault="005671CE" w:rsidP="005671CE">
            <w:pPr>
              <w:spacing w:before="0" w:after="0"/>
              <w:jc w:val="left"/>
              <w:rPr>
                <w:szCs w:val="20"/>
              </w:rPr>
            </w:pPr>
          </w:p>
        </w:tc>
      </w:tr>
      <w:tr w:rsidR="005671CE" w:rsidRPr="00A145A1" w14:paraId="5970D583" w14:textId="77777777" w:rsidTr="005671CE">
        <w:tc>
          <w:tcPr>
            <w:tcW w:w="3187" w:type="dxa"/>
            <w:shd w:val="clear" w:color="auto" w:fill="F2F2F2" w:themeFill="background1" w:themeFillShade="F2"/>
          </w:tcPr>
          <w:p w14:paraId="67EF60C8" w14:textId="77777777" w:rsidR="005671CE" w:rsidRPr="005671CE" w:rsidRDefault="005671CE" w:rsidP="005671CE">
            <w:pPr>
              <w:spacing w:before="0" w:after="0"/>
              <w:jc w:val="left"/>
              <w:rPr>
                <w:szCs w:val="20"/>
              </w:rPr>
            </w:pPr>
            <w:r w:rsidRPr="005671CE">
              <w:rPr>
                <w:szCs w:val="20"/>
              </w:rPr>
              <w:t xml:space="preserve">Help with dressing </w:t>
            </w:r>
          </w:p>
        </w:tc>
        <w:tc>
          <w:tcPr>
            <w:tcW w:w="1324" w:type="dxa"/>
          </w:tcPr>
          <w:p w14:paraId="6560C1A1" w14:textId="77777777" w:rsidR="005671CE" w:rsidRPr="0000785D" w:rsidRDefault="005671CE" w:rsidP="005671CE">
            <w:pPr>
              <w:spacing w:before="0" w:after="0"/>
              <w:jc w:val="left"/>
              <w:rPr>
                <w:sz w:val="16"/>
                <w:szCs w:val="16"/>
              </w:rPr>
            </w:pPr>
            <w:r w:rsidRPr="0000785D">
              <w:rPr>
                <w:sz w:val="16"/>
                <w:szCs w:val="16"/>
              </w:rPr>
              <w:t>Never</w:t>
            </w:r>
            <w:sdt>
              <w:sdtPr>
                <w:rPr>
                  <w:sz w:val="16"/>
                  <w:szCs w:val="16"/>
                </w:rPr>
                <w:id w:val="1269889859"/>
                <w14:checkbox>
                  <w14:checked w14:val="0"/>
                  <w14:checkedState w14:val="2612" w14:font="MS Gothic"/>
                  <w14:uncheckedState w14:val="2610" w14:font="MS Gothic"/>
                </w14:checkbox>
              </w:sdtPr>
              <w:sdtEndPr/>
              <w:sdtContent>
                <w:r w:rsidRPr="0000785D">
                  <w:rPr>
                    <w:rFonts w:ascii="Segoe UI Symbol" w:hAnsi="Segoe UI Symbol" w:cs="Segoe UI Symbol"/>
                    <w:sz w:val="16"/>
                    <w:szCs w:val="16"/>
                  </w:rPr>
                  <w:t>☐</w:t>
                </w:r>
              </w:sdtContent>
            </w:sdt>
          </w:p>
          <w:p w14:paraId="4BF129AF" w14:textId="77777777" w:rsidR="005671CE" w:rsidRPr="0000785D" w:rsidRDefault="005671CE" w:rsidP="005671CE">
            <w:pPr>
              <w:spacing w:before="0" w:after="0"/>
              <w:jc w:val="left"/>
              <w:rPr>
                <w:sz w:val="16"/>
                <w:szCs w:val="16"/>
              </w:rPr>
            </w:pPr>
            <w:r w:rsidRPr="0000785D">
              <w:rPr>
                <w:sz w:val="16"/>
                <w:szCs w:val="16"/>
              </w:rPr>
              <w:t>Sometimes</w:t>
            </w:r>
            <w:sdt>
              <w:sdtPr>
                <w:rPr>
                  <w:sz w:val="16"/>
                  <w:szCs w:val="16"/>
                </w:rPr>
                <w:id w:val="-1545754555"/>
                <w14:checkbox>
                  <w14:checked w14:val="0"/>
                  <w14:checkedState w14:val="2612" w14:font="MS Gothic"/>
                  <w14:uncheckedState w14:val="2610" w14:font="MS Gothic"/>
                </w14:checkbox>
              </w:sdtPr>
              <w:sdtEndPr/>
              <w:sdtContent>
                <w:r w:rsidRPr="0000785D">
                  <w:rPr>
                    <w:rFonts w:ascii="Segoe UI Symbol" w:hAnsi="Segoe UI Symbol" w:cs="Segoe UI Symbol"/>
                    <w:sz w:val="16"/>
                    <w:szCs w:val="16"/>
                  </w:rPr>
                  <w:t>☐</w:t>
                </w:r>
              </w:sdtContent>
            </w:sdt>
          </w:p>
          <w:p w14:paraId="7DD90380" w14:textId="77777777" w:rsidR="005671CE" w:rsidRPr="0000785D" w:rsidRDefault="005671CE" w:rsidP="005671CE">
            <w:pPr>
              <w:spacing w:before="0" w:after="0"/>
              <w:jc w:val="left"/>
              <w:rPr>
                <w:sz w:val="16"/>
                <w:szCs w:val="16"/>
              </w:rPr>
            </w:pPr>
            <w:r w:rsidRPr="0000785D">
              <w:rPr>
                <w:sz w:val="16"/>
                <w:szCs w:val="16"/>
              </w:rPr>
              <w:t>A lot</w:t>
            </w:r>
            <w:sdt>
              <w:sdtPr>
                <w:rPr>
                  <w:sz w:val="16"/>
                  <w:szCs w:val="16"/>
                </w:rPr>
                <w:id w:val="-1103958315"/>
                <w14:checkbox>
                  <w14:checked w14:val="0"/>
                  <w14:checkedState w14:val="2612" w14:font="MS Gothic"/>
                  <w14:uncheckedState w14:val="2610" w14:font="MS Gothic"/>
                </w14:checkbox>
              </w:sdtPr>
              <w:sdtEndPr/>
              <w:sdtContent>
                <w:r w:rsidRPr="0000785D">
                  <w:rPr>
                    <w:rFonts w:ascii="Segoe UI Symbol" w:hAnsi="Segoe UI Symbol" w:cs="Segoe UI Symbol"/>
                    <w:sz w:val="16"/>
                    <w:szCs w:val="16"/>
                  </w:rPr>
                  <w:t>☐</w:t>
                </w:r>
              </w:sdtContent>
            </w:sdt>
          </w:p>
        </w:tc>
        <w:tc>
          <w:tcPr>
            <w:tcW w:w="3645" w:type="dxa"/>
          </w:tcPr>
          <w:p w14:paraId="0968390B" w14:textId="77777777" w:rsidR="005671CE" w:rsidRPr="005671CE" w:rsidRDefault="005671CE" w:rsidP="005671CE">
            <w:pPr>
              <w:spacing w:before="0" w:after="0"/>
              <w:jc w:val="left"/>
              <w:rPr>
                <w:szCs w:val="20"/>
              </w:rPr>
            </w:pPr>
          </w:p>
          <w:p w14:paraId="7E611211" w14:textId="77777777" w:rsidR="005671CE" w:rsidRPr="005671CE" w:rsidRDefault="005671CE" w:rsidP="005671CE">
            <w:pPr>
              <w:spacing w:before="0" w:after="0"/>
              <w:jc w:val="left"/>
              <w:rPr>
                <w:szCs w:val="20"/>
              </w:rPr>
            </w:pPr>
          </w:p>
        </w:tc>
        <w:tc>
          <w:tcPr>
            <w:tcW w:w="3645" w:type="dxa"/>
          </w:tcPr>
          <w:p w14:paraId="6CFF036B" w14:textId="77777777" w:rsidR="005671CE" w:rsidRPr="005671CE" w:rsidRDefault="005671CE" w:rsidP="005671CE">
            <w:pPr>
              <w:spacing w:before="0" w:after="0"/>
              <w:jc w:val="left"/>
              <w:rPr>
                <w:szCs w:val="20"/>
              </w:rPr>
            </w:pPr>
          </w:p>
        </w:tc>
        <w:tc>
          <w:tcPr>
            <w:tcW w:w="3645" w:type="dxa"/>
          </w:tcPr>
          <w:p w14:paraId="0E3319C8" w14:textId="77777777" w:rsidR="005671CE" w:rsidRPr="005671CE" w:rsidRDefault="005671CE" w:rsidP="005671CE">
            <w:pPr>
              <w:spacing w:before="0" w:after="0"/>
              <w:jc w:val="left"/>
              <w:rPr>
                <w:szCs w:val="20"/>
              </w:rPr>
            </w:pPr>
          </w:p>
        </w:tc>
      </w:tr>
      <w:tr w:rsidR="005671CE" w:rsidRPr="00A145A1" w14:paraId="28453B2A" w14:textId="77777777" w:rsidTr="005671CE">
        <w:tc>
          <w:tcPr>
            <w:tcW w:w="3187" w:type="dxa"/>
            <w:shd w:val="clear" w:color="auto" w:fill="F2F2F2" w:themeFill="background1" w:themeFillShade="F2"/>
          </w:tcPr>
          <w:p w14:paraId="58BBE3D8" w14:textId="77777777" w:rsidR="005671CE" w:rsidRPr="005671CE" w:rsidRDefault="005671CE" w:rsidP="005671CE">
            <w:pPr>
              <w:spacing w:before="0" w:after="0"/>
              <w:jc w:val="left"/>
              <w:rPr>
                <w:szCs w:val="20"/>
              </w:rPr>
            </w:pPr>
            <w:r w:rsidRPr="005671CE">
              <w:rPr>
                <w:szCs w:val="20"/>
              </w:rPr>
              <w:t>Help during the night</w:t>
            </w:r>
          </w:p>
        </w:tc>
        <w:tc>
          <w:tcPr>
            <w:tcW w:w="1324" w:type="dxa"/>
          </w:tcPr>
          <w:p w14:paraId="3B20CCD5" w14:textId="77777777" w:rsidR="005671CE" w:rsidRPr="005671CE" w:rsidRDefault="005671CE" w:rsidP="005671CE">
            <w:pPr>
              <w:spacing w:before="0" w:after="0"/>
              <w:jc w:val="left"/>
              <w:rPr>
                <w:sz w:val="16"/>
                <w:szCs w:val="16"/>
              </w:rPr>
            </w:pPr>
            <w:r w:rsidRPr="005671CE">
              <w:rPr>
                <w:sz w:val="16"/>
                <w:szCs w:val="16"/>
              </w:rPr>
              <w:t>Never</w:t>
            </w:r>
            <w:sdt>
              <w:sdtPr>
                <w:rPr>
                  <w:sz w:val="16"/>
                  <w:szCs w:val="16"/>
                </w:rPr>
                <w:id w:val="89127964"/>
                <w14:checkbox>
                  <w14:checked w14:val="0"/>
                  <w14:checkedState w14:val="2612" w14:font="MS Gothic"/>
                  <w14:uncheckedState w14:val="2610" w14:font="MS Gothic"/>
                </w14:checkbox>
              </w:sdtPr>
              <w:sdtEndPr/>
              <w:sdtContent>
                <w:r w:rsidRPr="005671CE">
                  <w:rPr>
                    <w:rFonts w:ascii="Segoe UI Symbol" w:hAnsi="Segoe UI Symbol" w:cs="Segoe UI Symbol"/>
                    <w:sz w:val="16"/>
                    <w:szCs w:val="16"/>
                  </w:rPr>
                  <w:t>☐</w:t>
                </w:r>
              </w:sdtContent>
            </w:sdt>
          </w:p>
          <w:p w14:paraId="745EC86A" w14:textId="77777777" w:rsidR="005671CE" w:rsidRPr="005671CE" w:rsidRDefault="005671CE" w:rsidP="005671CE">
            <w:pPr>
              <w:spacing w:before="0" w:after="0"/>
              <w:jc w:val="left"/>
              <w:rPr>
                <w:sz w:val="16"/>
                <w:szCs w:val="16"/>
              </w:rPr>
            </w:pPr>
            <w:r w:rsidRPr="005671CE">
              <w:rPr>
                <w:sz w:val="16"/>
                <w:szCs w:val="16"/>
              </w:rPr>
              <w:t>Sometimes</w:t>
            </w:r>
            <w:sdt>
              <w:sdtPr>
                <w:rPr>
                  <w:sz w:val="16"/>
                  <w:szCs w:val="16"/>
                </w:rPr>
                <w:id w:val="961622007"/>
                <w14:checkbox>
                  <w14:checked w14:val="0"/>
                  <w14:checkedState w14:val="2612" w14:font="MS Gothic"/>
                  <w14:uncheckedState w14:val="2610" w14:font="MS Gothic"/>
                </w14:checkbox>
              </w:sdtPr>
              <w:sdtEndPr/>
              <w:sdtContent>
                <w:r w:rsidRPr="005671CE">
                  <w:rPr>
                    <w:rFonts w:ascii="Segoe UI Symbol" w:hAnsi="Segoe UI Symbol" w:cs="Segoe UI Symbol"/>
                    <w:sz w:val="16"/>
                    <w:szCs w:val="16"/>
                  </w:rPr>
                  <w:t>☐</w:t>
                </w:r>
              </w:sdtContent>
            </w:sdt>
          </w:p>
          <w:p w14:paraId="733B7DD2" w14:textId="77777777" w:rsidR="005671CE" w:rsidRPr="005671CE" w:rsidRDefault="005671CE" w:rsidP="005671CE">
            <w:pPr>
              <w:spacing w:before="0" w:after="0"/>
              <w:jc w:val="left"/>
              <w:rPr>
                <w:sz w:val="16"/>
                <w:szCs w:val="16"/>
              </w:rPr>
            </w:pPr>
            <w:r w:rsidRPr="005671CE">
              <w:rPr>
                <w:sz w:val="16"/>
                <w:szCs w:val="16"/>
              </w:rPr>
              <w:t>A lot</w:t>
            </w:r>
            <w:sdt>
              <w:sdtPr>
                <w:rPr>
                  <w:sz w:val="16"/>
                  <w:szCs w:val="16"/>
                </w:rPr>
                <w:id w:val="1889993616"/>
                <w14:checkbox>
                  <w14:checked w14:val="0"/>
                  <w14:checkedState w14:val="2612" w14:font="MS Gothic"/>
                  <w14:uncheckedState w14:val="2610" w14:font="MS Gothic"/>
                </w14:checkbox>
              </w:sdtPr>
              <w:sdtEndPr/>
              <w:sdtContent>
                <w:r w:rsidRPr="005671CE">
                  <w:rPr>
                    <w:rFonts w:ascii="Segoe UI Symbol" w:hAnsi="Segoe UI Symbol" w:cs="Segoe UI Symbol"/>
                    <w:sz w:val="16"/>
                    <w:szCs w:val="16"/>
                  </w:rPr>
                  <w:t>☐</w:t>
                </w:r>
              </w:sdtContent>
            </w:sdt>
          </w:p>
        </w:tc>
        <w:tc>
          <w:tcPr>
            <w:tcW w:w="3645" w:type="dxa"/>
          </w:tcPr>
          <w:p w14:paraId="4C56D01C" w14:textId="77777777" w:rsidR="005671CE" w:rsidRPr="005671CE" w:rsidRDefault="005671CE" w:rsidP="005671CE">
            <w:pPr>
              <w:spacing w:before="0" w:after="0"/>
              <w:jc w:val="left"/>
              <w:rPr>
                <w:szCs w:val="20"/>
              </w:rPr>
            </w:pPr>
          </w:p>
          <w:p w14:paraId="397A8E86" w14:textId="77777777" w:rsidR="005671CE" w:rsidRPr="005671CE" w:rsidRDefault="005671CE" w:rsidP="005671CE">
            <w:pPr>
              <w:spacing w:before="0" w:after="0"/>
              <w:jc w:val="left"/>
              <w:rPr>
                <w:szCs w:val="20"/>
              </w:rPr>
            </w:pPr>
          </w:p>
        </w:tc>
        <w:tc>
          <w:tcPr>
            <w:tcW w:w="3645" w:type="dxa"/>
          </w:tcPr>
          <w:p w14:paraId="2DBA880B" w14:textId="77777777" w:rsidR="005671CE" w:rsidRPr="005671CE" w:rsidRDefault="005671CE" w:rsidP="005671CE">
            <w:pPr>
              <w:spacing w:before="0" w:after="0"/>
              <w:jc w:val="left"/>
              <w:rPr>
                <w:szCs w:val="20"/>
              </w:rPr>
            </w:pPr>
          </w:p>
        </w:tc>
        <w:tc>
          <w:tcPr>
            <w:tcW w:w="3645" w:type="dxa"/>
          </w:tcPr>
          <w:p w14:paraId="6801CDE8" w14:textId="77777777" w:rsidR="005671CE" w:rsidRPr="005671CE" w:rsidRDefault="005671CE" w:rsidP="005671CE">
            <w:pPr>
              <w:spacing w:before="0" w:after="0"/>
              <w:jc w:val="left"/>
              <w:rPr>
                <w:szCs w:val="20"/>
              </w:rPr>
            </w:pPr>
          </w:p>
        </w:tc>
      </w:tr>
      <w:tr w:rsidR="005671CE" w:rsidRPr="00A145A1" w14:paraId="013E5AA4" w14:textId="77777777" w:rsidTr="005671CE">
        <w:tc>
          <w:tcPr>
            <w:tcW w:w="3187" w:type="dxa"/>
            <w:shd w:val="clear" w:color="auto" w:fill="F2F2F2" w:themeFill="background1" w:themeFillShade="F2"/>
          </w:tcPr>
          <w:p w14:paraId="02FB73BB" w14:textId="77777777" w:rsidR="005671CE" w:rsidRPr="005671CE" w:rsidRDefault="005671CE" w:rsidP="005671CE">
            <w:pPr>
              <w:spacing w:before="0" w:after="0"/>
              <w:jc w:val="left"/>
              <w:rPr>
                <w:szCs w:val="20"/>
              </w:rPr>
            </w:pPr>
            <w:r w:rsidRPr="005671CE">
              <w:rPr>
                <w:szCs w:val="20"/>
              </w:rPr>
              <w:t>Help with eating</w:t>
            </w:r>
          </w:p>
        </w:tc>
        <w:tc>
          <w:tcPr>
            <w:tcW w:w="1324" w:type="dxa"/>
          </w:tcPr>
          <w:p w14:paraId="03938CA0" w14:textId="77777777" w:rsidR="005671CE" w:rsidRPr="005671CE" w:rsidRDefault="005671CE" w:rsidP="005671CE">
            <w:pPr>
              <w:spacing w:before="0" w:after="0"/>
              <w:jc w:val="left"/>
              <w:rPr>
                <w:sz w:val="16"/>
                <w:szCs w:val="16"/>
              </w:rPr>
            </w:pPr>
            <w:r w:rsidRPr="005671CE">
              <w:rPr>
                <w:sz w:val="16"/>
                <w:szCs w:val="16"/>
              </w:rPr>
              <w:t>Never</w:t>
            </w:r>
            <w:sdt>
              <w:sdtPr>
                <w:rPr>
                  <w:sz w:val="16"/>
                  <w:szCs w:val="16"/>
                </w:rPr>
                <w:id w:val="-1466421947"/>
                <w14:checkbox>
                  <w14:checked w14:val="0"/>
                  <w14:checkedState w14:val="2612" w14:font="MS Gothic"/>
                  <w14:uncheckedState w14:val="2610" w14:font="MS Gothic"/>
                </w14:checkbox>
              </w:sdtPr>
              <w:sdtEndPr/>
              <w:sdtContent>
                <w:r w:rsidRPr="005671CE">
                  <w:rPr>
                    <w:rFonts w:ascii="Segoe UI Symbol" w:hAnsi="Segoe UI Symbol" w:cs="Segoe UI Symbol"/>
                    <w:sz w:val="16"/>
                    <w:szCs w:val="16"/>
                  </w:rPr>
                  <w:t>☐</w:t>
                </w:r>
              </w:sdtContent>
            </w:sdt>
          </w:p>
          <w:p w14:paraId="4E8698BD" w14:textId="77777777" w:rsidR="005671CE" w:rsidRPr="005671CE" w:rsidRDefault="005671CE" w:rsidP="005671CE">
            <w:pPr>
              <w:spacing w:before="0" w:after="0"/>
              <w:jc w:val="left"/>
              <w:rPr>
                <w:sz w:val="16"/>
                <w:szCs w:val="16"/>
              </w:rPr>
            </w:pPr>
            <w:r w:rsidRPr="005671CE">
              <w:rPr>
                <w:sz w:val="16"/>
                <w:szCs w:val="16"/>
              </w:rPr>
              <w:t>Sometimes</w:t>
            </w:r>
            <w:sdt>
              <w:sdtPr>
                <w:rPr>
                  <w:sz w:val="16"/>
                  <w:szCs w:val="16"/>
                </w:rPr>
                <w:id w:val="-222913486"/>
                <w14:checkbox>
                  <w14:checked w14:val="0"/>
                  <w14:checkedState w14:val="2612" w14:font="MS Gothic"/>
                  <w14:uncheckedState w14:val="2610" w14:font="MS Gothic"/>
                </w14:checkbox>
              </w:sdtPr>
              <w:sdtEndPr/>
              <w:sdtContent>
                <w:r w:rsidRPr="005671CE">
                  <w:rPr>
                    <w:rFonts w:ascii="Segoe UI Symbol" w:hAnsi="Segoe UI Symbol" w:cs="Segoe UI Symbol"/>
                    <w:sz w:val="16"/>
                    <w:szCs w:val="16"/>
                  </w:rPr>
                  <w:t>☐</w:t>
                </w:r>
              </w:sdtContent>
            </w:sdt>
          </w:p>
          <w:p w14:paraId="1C9E677D" w14:textId="77777777" w:rsidR="005671CE" w:rsidRPr="005671CE" w:rsidRDefault="005671CE" w:rsidP="005671CE">
            <w:pPr>
              <w:spacing w:before="0" w:after="0"/>
              <w:jc w:val="left"/>
              <w:rPr>
                <w:sz w:val="16"/>
                <w:szCs w:val="16"/>
              </w:rPr>
            </w:pPr>
            <w:r w:rsidRPr="005671CE">
              <w:rPr>
                <w:sz w:val="16"/>
                <w:szCs w:val="16"/>
              </w:rPr>
              <w:t>A lot</w:t>
            </w:r>
            <w:sdt>
              <w:sdtPr>
                <w:rPr>
                  <w:sz w:val="16"/>
                  <w:szCs w:val="16"/>
                </w:rPr>
                <w:id w:val="-1794205598"/>
                <w14:checkbox>
                  <w14:checked w14:val="0"/>
                  <w14:checkedState w14:val="2612" w14:font="MS Gothic"/>
                  <w14:uncheckedState w14:val="2610" w14:font="MS Gothic"/>
                </w14:checkbox>
              </w:sdtPr>
              <w:sdtEndPr/>
              <w:sdtContent>
                <w:r w:rsidRPr="005671CE">
                  <w:rPr>
                    <w:rFonts w:ascii="Segoe UI Symbol" w:hAnsi="Segoe UI Symbol" w:cs="Segoe UI Symbol"/>
                    <w:sz w:val="16"/>
                    <w:szCs w:val="16"/>
                  </w:rPr>
                  <w:t>☐</w:t>
                </w:r>
              </w:sdtContent>
            </w:sdt>
          </w:p>
        </w:tc>
        <w:tc>
          <w:tcPr>
            <w:tcW w:w="3645" w:type="dxa"/>
          </w:tcPr>
          <w:p w14:paraId="03F4F2FE" w14:textId="77777777" w:rsidR="005671CE" w:rsidRPr="005671CE" w:rsidRDefault="005671CE" w:rsidP="005671CE">
            <w:pPr>
              <w:spacing w:before="0" w:after="0"/>
              <w:jc w:val="left"/>
              <w:rPr>
                <w:szCs w:val="20"/>
              </w:rPr>
            </w:pPr>
          </w:p>
          <w:p w14:paraId="671A9FCF" w14:textId="77777777" w:rsidR="005671CE" w:rsidRPr="005671CE" w:rsidRDefault="005671CE" w:rsidP="005671CE">
            <w:pPr>
              <w:spacing w:before="0" w:after="0"/>
              <w:jc w:val="left"/>
              <w:rPr>
                <w:szCs w:val="20"/>
              </w:rPr>
            </w:pPr>
          </w:p>
        </w:tc>
        <w:tc>
          <w:tcPr>
            <w:tcW w:w="3645" w:type="dxa"/>
          </w:tcPr>
          <w:p w14:paraId="0371C87B" w14:textId="77777777" w:rsidR="005671CE" w:rsidRPr="005671CE" w:rsidRDefault="005671CE" w:rsidP="005671CE">
            <w:pPr>
              <w:spacing w:before="0" w:after="0"/>
              <w:jc w:val="left"/>
              <w:rPr>
                <w:szCs w:val="20"/>
              </w:rPr>
            </w:pPr>
          </w:p>
        </w:tc>
        <w:tc>
          <w:tcPr>
            <w:tcW w:w="3645" w:type="dxa"/>
          </w:tcPr>
          <w:p w14:paraId="3F24C8F6" w14:textId="77777777" w:rsidR="005671CE" w:rsidRPr="005671CE" w:rsidRDefault="005671CE" w:rsidP="005671CE">
            <w:pPr>
              <w:spacing w:before="0" w:after="0"/>
              <w:jc w:val="left"/>
              <w:rPr>
                <w:szCs w:val="20"/>
              </w:rPr>
            </w:pPr>
          </w:p>
        </w:tc>
      </w:tr>
      <w:tr w:rsidR="005671CE" w:rsidRPr="00A145A1" w14:paraId="22286830" w14:textId="77777777" w:rsidTr="005671CE">
        <w:tc>
          <w:tcPr>
            <w:tcW w:w="3187" w:type="dxa"/>
            <w:shd w:val="clear" w:color="auto" w:fill="F2F2F2" w:themeFill="background1" w:themeFillShade="F2"/>
          </w:tcPr>
          <w:p w14:paraId="5027EDD0" w14:textId="77777777" w:rsidR="005671CE" w:rsidRPr="005671CE" w:rsidRDefault="005671CE" w:rsidP="005671CE">
            <w:pPr>
              <w:spacing w:before="0" w:after="0"/>
              <w:jc w:val="left"/>
              <w:rPr>
                <w:szCs w:val="20"/>
              </w:rPr>
            </w:pPr>
            <w:r w:rsidRPr="005671CE">
              <w:rPr>
                <w:szCs w:val="20"/>
              </w:rPr>
              <w:t>Communicate/interpret for someone</w:t>
            </w:r>
          </w:p>
        </w:tc>
        <w:tc>
          <w:tcPr>
            <w:tcW w:w="1324" w:type="dxa"/>
          </w:tcPr>
          <w:p w14:paraId="26DB3329" w14:textId="77777777" w:rsidR="005671CE" w:rsidRPr="005671CE" w:rsidRDefault="005671CE" w:rsidP="005671CE">
            <w:pPr>
              <w:spacing w:before="0" w:after="0"/>
              <w:jc w:val="left"/>
              <w:rPr>
                <w:sz w:val="16"/>
                <w:szCs w:val="16"/>
              </w:rPr>
            </w:pPr>
            <w:r w:rsidRPr="005671CE">
              <w:rPr>
                <w:sz w:val="16"/>
                <w:szCs w:val="16"/>
              </w:rPr>
              <w:t>Never</w:t>
            </w:r>
            <w:sdt>
              <w:sdtPr>
                <w:rPr>
                  <w:sz w:val="16"/>
                  <w:szCs w:val="16"/>
                </w:rPr>
                <w:id w:val="-984539348"/>
                <w14:checkbox>
                  <w14:checked w14:val="0"/>
                  <w14:checkedState w14:val="2612" w14:font="MS Gothic"/>
                  <w14:uncheckedState w14:val="2610" w14:font="MS Gothic"/>
                </w14:checkbox>
              </w:sdtPr>
              <w:sdtEndPr/>
              <w:sdtContent>
                <w:r w:rsidRPr="005671CE">
                  <w:rPr>
                    <w:rFonts w:ascii="Segoe UI Symbol" w:hAnsi="Segoe UI Symbol" w:cs="Segoe UI Symbol"/>
                    <w:sz w:val="16"/>
                    <w:szCs w:val="16"/>
                  </w:rPr>
                  <w:t>☐</w:t>
                </w:r>
              </w:sdtContent>
            </w:sdt>
          </w:p>
          <w:p w14:paraId="42466EBB" w14:textId="77777777" w:rsidR="005671CE" w:rsidRPr="005671CE" w:rsidRDefault="005671CE" w:rsidP="005671CE">
            <w:pPr>
              <w:spacing w:before="0" w:after="0"/>
              <w:jc w:val="left"/>
              <w:rPr>
                <w:sz w:val="16"/>
                <w:szCs w:val="16"/>
              </w:rPr>
            </w:pPr>
            <w:r w:rsidRPr="005671CE">
              <w:rPr>
                <w:sz w:val="16"/>
                <w:szCs w:val="16"/>
              </w:rPr>
              <w:t>Sometimes</w:t>
            </w:r>
            <w:sdt>
              <w:sdtPr>
                <w:rPr>
                  <w:sz w:val="16"/>
                  <w:szCs w:val="16"/>
                </w:rPr>
                <w:id w:val="613404538"/>
                <w14:checkbox>
                  <w14:checked w14:val="0"/>
                  <w14:checkedState w14:val="2612" w14:font="MS Gothic"/>
                  <w14:uncheckedState w14:val="2610" w14:font="MS Gothic"/>
                </w14:checkbox>
              </w:sdtPr>
              <w:sdtEndPr/>
              <w:sdtContent>
                <w:r w:rsidRPr="005671CE">
                  <w:rPr>
                    <w:rFonts w:ascii="Segoe UI Symbol" w:hAnsi="Segoe UI Symbol" w:cs="Segoe UI Symbol"/>
                    <w:sz w:val="16"/>
                    <w:szCs w:val="16"/>
                  </w:rPr>
                  <w:t>☐</w:t>
                </w:r>
              </w:sdtContent>
            </w:sdt>
          </w:p>
          <w:p w14:paraId="2312D6AD" w14:textId="77777777" w:rsidR="005671CE" w:rsidRPr="005671CE" w:rsidRDefault="005671CE" w:rsidP="005671CE">
            <w:pPr>
              <w:spacing w:before="0" w:after="0"/>
              <w:jc w:val="left"/>
              <w:rPr>
                <w:sz w:val="16"/>
                <w:szCs w:val="16"/>
              </w:rPr>
            </w:pPr>
            <w:r w:rsidRPr="005671CE">
              <w:rPr>
                <w:sz w:val="16"/>
                <w:szCs w:val="16"/>
              </w:rPr>
              <w:t>A lot</w:t>
            </w:r>
            <w:sdt>
              <w:sdtPr>
                <w:rPr>
                  <w:sz w:val="16"/>
                  <w:szCs w:val="16"/>
                </w:rPr>
                <w:id w:val="-780883139"/>
                <w14:checkbox>
                  <w14:checked w14:val="0"/>
                  <w14:checkedState w14:val="2612" w14:font="MS Gothic"/>
                  <w14:uncheckedState w14:val="2610" w14:font="MS Gothic"/>
                </w14:checkbox>
              </w:sdtPr>
              <w:sdtEndPr/>
              <w:sdtContent>
                <w:r w:rsidRPr="005671CE">
                  <w:rPr>
                    <w:rFonts w:ascii="Segoe UI Symbol" w:hAnsi="Segoe UI Symbol" w:cs="Segoe UI Symbol"/>
                    <w:sz w:val="16"/>
                    <w:szCs w:val="16"/>
                  </w:rPr>
                  <w:t>☐</w:t>
                </w:r>
              </w:sdtContent>
            </w:sdt>
          </w:p>
        </w:tc>
        <w:tc>
          <w:tcPr>
            <w:tcW w:w="3645" w:type="dxa"/>
          </w:tcPr>
          <w:p w14:paraId="24C25D0D" w14:textId="77777777" w:rsidR="005671CE" w:rsidRPr="005671CE" w:rsidRDefault="005671CE" w:rsidP="005671CE">
            <w:pPr>
              <w:spacing w:before="0" w:after="0"/>
              <w:jc w:val="left"/>
              <w:rPr>
                <w:szCs w:val="20"/>
              </w:rPr>
            </w:pPr>
          </w:p>
          <w:p w14:paraId="4F788A06" w14:textId="77777777" w:rsidR="005671CE" w:rsidRPr="005671CE" w:rsidRDefault="005671CE" w:rsidP="005671CE">
            <w:pPr>
              <w:spacing w:before="0" w:after="0"/>
              <w:jc w:val="left"/>
              <w:rPr>
                <w:szCs w:val="20"/>
              </w:rPr>
            </w:pPr>
          </w:p>
        </w:tc>
        <w:tc>
          <w:tcPr>
            <w:tcW w:w="3645" w:type="dxa"/>
          </w:tcPr>
          <w:p w14:paraId="5E53DAE6" w14:textId="77777777" w:rsidR="005671CE" w:rsidRPr="005671CE" w:rsidRDefault="005671CE" w:rsidP="005671CE">
            <w:pPr>
              <w:spacing w:before="0" w:after="0"/>
              <w:jc w:val="left"/>
              <w:rPr>
                <w:szCs w:val="20"/>
              </w:rPr>
            </w:pPr>
          </w:p>
        </w:tc>
        <w:tc>
          <w:tcPr>
            <w:tcW w:w="3645" w:type="dxa"/>
          </w:tcPr>
          <w:p w14:paraId="520197C6" w14:textId="77777777" w:rsidR="005671CE" w:rsidRPr="005671CE" w:rsidRDefault="005671CE" w:rsidP="005671CE">
            <w:pPr>
              <w:spacing w:before="0" w:after="0"/>
              <w:jc w:val="left"/>
              <w:rPr>
                <w:szCs w:val="20"/>
              </w:rPr>
            </w:pPr>
          </w:p>
        </w:tc>
      </w:tr>
      <w:tr w:rsidR="005671CE" w:rsidRPr="00A145A1" w14:paraId="0D6A461B" w14:textId="77777777" w:rsidTr="005671CE">
        <w:trPr>
          <w:trHeight w:val="688"/>
        </w:trPr>
        <w:tc>
          <w:tcPr>
            <w:tcW w:w="3187" w:type="dxa"/>
            <w:shd w:val="clear" w:color="auto" w:fill="F2F2F2" w:themeFill="background1" w:themeFillShade="F2"/>
          </w:tcPr>
          <w:p w14:paraId="0331CA70" w14:textId="77777777" w:rsidR="005671CE" w:rsidRPr="005671CE" w:rsidRDefault="005671CE" w:rsidP="005671CE">
            <w:pPr>
              <w:spacing w:before="0" w:after="0"/>
              <w:jc w:val="left"/>
              <w:rPr>
                <w:szCs w:val="20"/>
              </w:rPr>
            </w:pPr>
            <w:r w:rsidRPr="005671CE">
              <w:rPr>
                <w:szCs w:val="20"/>
              </w:rPr>
              <w:t>Medicate – prepare, administer or remind</w:t>
            </w:r>
          </w:p>
        </w:tc>
        <w:tc>
          <w:tcPr>
            <w:tcW w:w="1324" w:type="dxa"/>
          </w:tcPr>
          <w:p w14:paraId="282FEBBA" w14:textId="77777777" w:rsidR="005671CE" w:rsidRPr="005671CE" w:rsidRDefault="005671CE" w:rsidP="005671CE">
            <w:pPr>
              <w:spacing w:before="0" w:after="0"/>
              <w:jc w:val="left"/>
              <w:rPr>
                <w:sz w:val="16"/>
                <w:szCs w:val="16"/>
              </w:rPr>
            </w:pPr>
            <w:r w:rsidRPr="005671CE">
              <w:rPr>
                <w:sz w:val="16"/>
                <w:szCs w:val="16"/>
              </w:rPr>
              <w:t>Never</w:t>
            </w:r>
            <w:sdt>
              <w:sdtPr>
                <w:rPr>
                  <w:sz w:val="16"/>
                  <w:szCs w:val="16"/>
                </w:rPr>
                <w:id w:val="477193618"/>
                <w14:checkbox>
                  <w14:checked w14:val="0"/>
                  <w14:checkedState w14:val="2612" w14:font="MS Gothic"/>
                  <w14:uncheckedState w14:val="2610" w14:font="MS Gothic"/>
                </w14:checkbox>
              </w:sdtPr>
              <w:sdtEndPr/>
              <w:sdtContent>
                <w:r w:rsidRPr="005671CE">
                  <w:rPr>
                    <w:rFonts w:ascii="Segoe UI Symbol" w:hAnsi="Segoe UI Symbol" w:cs="Segoe UI Symbol"/>
                    <w:sz w:val="16"/>
                    <w:szCs w:val="16"/>
                  </w:rPr>
                  <w:t>☐</w:t>
                </w:r>
              </w:sdtContent>
            </w:sdt>
          </w:p>
          <w:p w14:paraId="51730B86" w14:textId="77777777" w:rsidR="005671CE" w:rsidRPr="005671CE" w:rsidRDefault="005671CE" w:rsidP="005671CE">
            <w:pPr>
              <w:spacing w:before="0" w:after="0"/>
              <w:jc w:val="left"/>
              <w:rPr>
                <w:sz w:val="16"/>
                <w:szCs w:val="16"/>
              </w:rPr>
            </w:pPr>
            <w:r w:rsidRPr="005671CE">
              <w:rPr>
                <w:sz w:val="16"/>
                <w:szCs w:val="16"/>
              </w:rPr>
              <w:t>Sometimes</w:t>
            </w:r>
            <w:sdt>
              <w:sdtPr>
                <w:rPr>
                  <w:sz w:val="16"/>
                  <w:szCs w:val="16"/>
                </w:rPr>
                <w:id w:val="-541365596"/>
                <w14:checkbox>
                  <w14:checked w14:val="0"/>
                  <w14:checkedState w14:val="2612" w14:font="MS Gothic"/>
                  <w14:uncheckedState w14:val="2610" w14:font="MS Gothic"/>
                </w14:checkbox>
              </w:sdtPr>
              <w:sdtEndPr/>
              <w:sdtContent>
                <w:r w:rsidRPr="005671CE">
                  <w:rPr>
                    <w:rFonts w:ascii="Segoe UI Symbol" w:hAnsi="Segoe UI Symbol" w:cs="Segoe UI Symbol"/>
                    <w:sz w:val="16"/>
                    <w:szCs w:val="16"/>
                  </w:rPr>
                  <w:t>☐</w:t>
                </w:r>
              </w:sdtContent>
            </w:sdt>
          </w:p>
          <w:p w14:paraId="458DF310" w14:textId="77777777" w:rsidR="005671CE" w:rsidRPr="005671CE" w:rsidRDefault="005671CE" w:rsidP="005671CE">
            <w:pPr>
              <w:spacing w:before="0" w:after="0"/>
              <w:jc w:val="left"/>
              <w:rPr>
                <w:sz w:val="16"/>
                <w:szCs w:val="16"/>
              </w:rPr>
            </w:pPr>
            <w:r w:rsidRPr="005671CE">
              <w:rPr>
                <w:sz w:val="16"/>
                <w:szCs w:val="16"/>
              </w:rPr>
              <w:t>A lot</w:t>
            </w:r>
            <w:sdt>
              <w:sdtPr>
                <w:rPr>
                  <w:sz w:val="16"/>
                  <w:szCs w:val="16"/>
                </w:rPr>
                <w:id w:val="1899231981"/>
                <w14:checkbox>
                  <w14:checked w14:val="0"/>
                  <w14:checkedState w14:val="2612" w14:font="MS Gothic"/>
                  <w14:uncheckedState w14:val="2610" w14:font="MS Gothic"/>
                </w14:checkbox>
              </w:sdtPr>
              <w:sdtEndPr/>
              <w:sdtContent>
                <w:r w:rsidRPr="005671CE">
                  <w:rPr>
                    <w:rFonts w:ascii="Segoe UI Symbol" w:hAnsi="Segoe UI Symbol" w:cs="Segoe UI Symbol"/>
                    <w:sz w:val="16"/>
                    <w:szCs w:val="16"/>
                  </w:rPr>
                  <w:t>☐</w:t>
                </w:r>
              </w:sdtContent>
            </w:sdt>
          </w:p>
        </w:tc>
        <w:tc>
          <w:tcPr>
            <w:tcW w:w="3645" w:type="dxa"/>
          </w:tcPr>
          <w:p w14:paraId="71B28F6A" w14:textId="77777777" w:rsidR="005671CE" w:rsidRPr="005671CE" w:rsidRDefault="005671CE" w:rsidP="005671CE">
            <w:pPr>
              <w:spacing w:before="0" w:after="0"/>
              <w:jc w:val="left"/>
              <w:rPr>
                <w:szCs w:val="20"/>
              </w:rPr>
            </w:pPr>
          </w:p>
          <w:p w14:paraId="6A34D735" w14:textId="77777777" w:rsidR="005671CE" w:rsidRPr="005671CE" w:rsidRDefault="005671CE" w:rsidP="005671CE">
            <w:pPr>
              <w:spacing w:before="0" w:after="0"/>
              <w:jc w:val="left"/>
              <w:rPr>
                <w:szCs w:val="20"/>
              </w:rPr>
            </w:pPr>
          </w:p>
        </w:tc>
        <w:tc>
          <w:tcPr>
            <w:tcW w:w="3645" w:type="dxa"/>
          </w:tcPr>
          <w:p w14:paraId="0830F648" w14:textId="77777777" w:rsidR="005671CE" w:rsidRPr="005671CE" w:rsidRDefault="005671CE" w:rsidP="005671CE">
            <w:pPr>
              <w:spacing w:before="0" w:after="0"/>
              <w:jc w:val="left"/>
              <w:rPr>
                <w:szCs w:val="20"/>
              </w:rPr>
            </w:pPr>
          </w:p>
        </w:tc>
        <w:tc>
          <w:tcPr>
            <w:tcW w:w="3645" w:type="dxa"/>
          </w:tcPr>
          <w:p w14:paraId="5964DC74" w14:textId="77777777" w:rsidR="005671CE" w:rsidRPr="005671CE" w:rsidRDefault="005671CE" w:rsidP="005671CE">
            <w:pPr>
              <w:spacing w:before="0" w:after="0"/>
              <w:jc w:val="left"/>
              <w:rPr>
                <w:szCs w:val="20"/>
              </w:rPr>
            </w:pPr>
          </w:p>
        </w:tc>
      </w:tr>
      <w:tr w:rsidR="005671CE" w:rsidRPr="00A145A1" w14:paraId="2230F93D" w14:textId="77777777" w:rsidTr="005671CE">
        <w:tc>
          <w:tcPr>
            <w:tcW w:w="3187" w:type="dxa"/>
            <w:shd w:val="clear" w:color="auto" w:fill="F2F2F2" w:themeFill="background1" w:themeFillShade="F2"/>
          </w:tcPr>
          <w:p w14:paraId="238987FF" w14:textId="426F915E" w:rsidR="005671CE" w:rsidRPr="005671CE" w:rsidRDefault="005671CE" w:rsidP="005671CE">
            <w:pPr>
              <w:spacing w:before="0" w:after="0"/>
              <w:jc w:val="left"/>
              <w:rPr>
                <w:szCs w:val="20"/>
              </w:rPr>
            </w:pPr>
            <w:r w:rsidRPr="005671CE">
              <w:rPr>
                <w:b/>
                <w:bCs/>
                <w:szCs w:val="20"/>
              </w:rPr>
              <w:t>Other</w:t>
            </w:r>
            <w:r w:rsidRPr="005671CE">
              <w:rPr>
                <w:szCs w:val="20"/>
              </w:rPr>
              <w:t xml:space="preserve"> (please specify):</w:t>
            </w:r>
          </w:p>
          <w:p w14:paraId="6E330D03" w14:textId="77777777" w:rsidR="005671CE" w:rsidRPr="005671CE" w:rsidRDefault="005671CE" w:rsidP="005671CE">
            <w:pPr>
              <w:spacing w:before="0" w:after="0"/>
              <w:jc w:val="left"/>
              <w:rPr>
                <w:szCs w:val="20"/>
              </w:rPr>
            </w:pPr>
          </w:p>
        </w:tc>
        <w:tc>
          <w:tcPr>
            <w:tcW w:w="1324" w:type="dxa"/>
          </w:tcPr>
          <w:p w14:paraId="378721F4" w14:textId="77777777" w:rsidR="005671CE" w:rsidRPr="005671CE" w:rsidRDefault="005671CE" w:rsidP="005671CE">
            <w:pPr>
              <w:spacing w:before="0" w:after="0"/>
              <w:jc w:val="left"/>
              <w:rPr>
                <w:sz w:val="16"/>
                <w:szCs w:val="16"/>
              </w:rPr>
            </w:pPr>
            <w:r w:rsidRPr="005671CE">
              <w:rPr>
                <w:sz w:val="16"/>
                <w:szCs w:val="16"/>
              </w:rPr>
              <w:t>Never</w:t>
            </w:r>
            <w:sdt>
              <w:sdtPr>
                <w:rPr>
                  <w:sz w:val="16"/>
                  <w:szCs w:val="16"/>
                </w:rPr>
                <w:id w:val="-1872447579"/>
                <w14:checkbox>
                  <w14:checked w14:val="0"/>
                  <w14:checkedState w14:val="2612" w14:font="MS Gothic"/>
                  <w14:uncheckedState w14:val="2610" w14:font="MS Gothic"/>
                </w14:checkbox>
              </w:sdtPr>
              <w:sdtEndPr/>
              <w:sdtContent>
                <w:r w:rsidRPr="005671CE">
                  <w:rPr>
                    <w:rFonts w:ascii="Segoe UI Symbol" w:hAnsi="Segoe UI Symbol" w:cs="Segoe UI Symbol"/>
                    <w:sz w:val="16"/>
                    <w:szCs w:val="16"/>
                  </w:rPr>
                  <w:t>☐</w:t>
                </w:r>
              </w:sdtContent>
            </w:sdt>
          </w:p>
          <w:p w14:paraId="562E5CD7" w14:textId="77777777" w:rsidR="005671CE" w:rsidRPr="005671CE" w:rsidRDefault="005671CE" w:rsidP="005671CE">
            <w:pPr>
              <w:spacing w:before="0" w:after="0"/>
              <w:jc w:val="left"/>
              <w:rPr>
                <w:sz w:val="16"/>
                <w:szCs w:val="16"/>
              </w:rPr>
            </w:pPr>
            <w:r w:rsidRPr="005671CE">
              <w:rPr>
                <w:sz w:val="16"/>
                <w:szCs w:val="16"/>
              </w:rPr>
              <w:t>Sometimes</w:t>
            </w:r>
            <w:sdt>
              <w:sdtPr>
                <w:rPr>
                  <w:sz w:val="16"/>
                  <w:szCs w:val="16"/>
                </w:rPr>
                <w:id w:val="-1853948197"/>
                <w14:checkbox>
                  <w14:checked w14:val="0"/>
                  <w14:checkedState w14:val="2612" w14:font="MS Gothic"/>
                  <w14:uncheckedState w14:val="2610" w14:font="MS Gothic"/>
                </w14:checkbox>
              </w:sdtPr>
              <w:sdtEndPr/>
              <w:sdtContent>
                <w:r w:rsidRPr="005671CE">
                  <w:rPr>
                    <w:rFonts w:ascii="Segoe UI Symbol" w:hAnsi="Segoe UI Symbol" w:cs="Segoe UI Symbol"/>
                    <w:sz w:val="16"/>
                    <w:szCs w:val="16"/>
                  </w:rPr>
                  <w:t>☐</w:t>
                </w:r>
              </w:sdtContent>
            </w:sdt>
          </w:p>
          <w:p w14:paraId="4BAC7DB8" w14:textId="77777777" w:rsidR="005671CE" w:rsidRPr="005671CE" w:rsidRDefault="005671CE" w:rsidP="005671CE">
            <w:pPr>
              <w:spacing w:before="0" w:after="0"/>
              <w:jc w:val="left"/>
              <w:rPr>
                <w:sz w:val="16"/>
                <w:szCs w:val="16"/>
              </w:rPr>
            </w:pPr>
            <w:r w:rsidRPr="005671CE">
              <w:rPr>
                <w:sz w:val="16"/>
                <w:szCs w:val="16"/>
              </w:rPr>
              <w:t>A lot</w:t>
            </w:r>
            <w:sdt>
              <w:sdtPr>
                <w:rPr>
                  <w:sz w:val="16"/>
                  <w:szCs w:val="16"/>
                </w:rPr>
                <w:id w:val="2039926247"/>
                <w14:checkbox>
                  <w14:checked w14:val="0"/>
                  <w14:checkedState w14:val="2612" w14:font="MS Gothic"/>
                  <w14:uncheckedState w14:val="2610" w14:font="MS Gothic"/>
                </w14:checkbox>
              </w:sdtPr>
              <w:sdtEndPr/>
              <w:sdtContent>
                <w:r w:rsidRPr="005671CE">
                  <w:rPr>
                    <w:rFonts w:ascii="Segoe UI Symbol" w:hAnsi="Segoe UI Symbol" w:cs="Segoe UI Symbol"/>
                    <w:sz w:val="16"/>
                    <w:szCs w:val="16"/>
                  </w:rPr>
                  <w:t>☐</w:t>
                </w:r>
              </w:sdtContent>
            </w:sdt>
          </w:p>
        </w:tc>
        <w:tc>
          <w:tcPr>
            <w:tcW w:w="3645" w:type="dxa"/>
          </w:tcPr>
          <w:p w14:paraId="335FDEFA" w14:textId="77777777" w:rsidR="005671CE" w:rsidRPr="005671CE" w:rsidRDefault="005671CE" w:rsidP="005671CE">
            <w:pPr>
              <w:spacing w:before="0" w:after="0"/>
              <w:jc w:val="left"/>
              <w:rPr>
                <w:szCs w:val="20"/>
              </w:rPr>
            </w:pPr>
          </w:p>
        </w:tc>
        <w:tc>
          <w:tcPr>
            <w:tcW w:w="3645" w:type="dxa"/>
          </w:tcPr>
          <w:p w14:paraId="7FF9DC35" w14:textId="77777777" w:rsidR="005671CE" w:rsidRPr="005671CE" w:rsidRDefault="005671CE" w:rsidP="005671CE">
            <w:pPr>
              <w:spacing w:before="0" w:after="0"/>
              <w:jc w:val="left"/>
              <w:rPr>
                <w:szCs w:val="20"/>
              </w:rPr>
            </w:pPr>
          </w:p>
        </w:tc>
        <w:tc>
          <w:tcPr>
            <w:tcW w:w="3645" w:type="dxa"/>
          </w:tcPr>
          <w:p w14:paraId="2F81D0B8" w14:textId="77777777" w:rsidR="005671CE" w:rsidRPr="005671CE" w:rsidRDefault="005671CE" w:rsidP="005671CE">
            <w:pPr>
              <w:spacing w:before="0" w:after="0"/>
              <w:jc w:val="left"/>
              <w:rPr>
                <w:szCs w:val="20"/>
              </w:rPr>
            </w:pPr>
          </w:p>
        </w:tc>
      </w:tr>
    </w:tbl>
    <w:p w14:paraId="5CDAF6A3" w14:textId="77777777" w:rsidR="005671CE" w:rsidRDefault="005671CE" w:rsidP="005671CE"/>
    <w:tbl>
      <w:tblPr>
        <w:tblStyle w:val="TableGrid"/>
        <w:tblW w:w="15446" w:type="dxa"/>
        <w:tblLook w:val="04A0" w:firstRow="1" w:lastRow="0" w:firstColumn="1" w:lastColumn="0" w:noHBand="0" w:noVBand="1"/>
      </w:tblPr>
      <w:tblGrid>
        <w:gridCol w:w="3187"/>
        <w:gridCol w:w="1324"/>
        <w:gridCol w:w="3645"/>
        <w:gridCol w:w="3645"/>
        <w:gridCol w:w="3645"/>
      </w:tblGrid>
      <w:tr w:rsidR="00E84AA8" w:rsidRPr="005671CE" w14:paraId="6FD1EFCF" w14:textId="77777777" w:rsidTr="00DC02D3">
        <w:tc>
          <w:tcPr>
            <w:tcW w:w="3187" w:type="dxa"/>
          </w:tcPr>
          <w:p w14:paraId="4FE2D1A4" w14:textId="77777777" w:rsidR="00E84AA8" w:rsidRPr="005671CE" w:rsidRDefault="00E84AA8" w:rsidP="00DC02D3">
            <w:pPr>
              <w:spacing w:before="0" w:after="0"/>
              <w:jc w:val="left"/>
              <w:rPr>
                <w:rFonts w:asciiTheme="minorHAnsi" w:hAnsiTheme="minorHAnsi"/>
                <w:b/>
                <w:bCs/>
                <w:szCs w:val="20"/>
              </w:rPr>
            </w:pPr>
            <w:r w:rsidRPr="005671CE">
              <w:rPr>
                <w:rFonts w:asciiTheme="minorHAnsi" w:hAnsiTheme="minorHAnsi"/>
                <w:b/>
                <w:bCs/>
                <w:szCs w:val="20"/>
              </w:rPr>
              <w:lastRenderedPageBreak/>
              <w:t>Emotional Caring Tasks by Child</w:t>
            </w:r>
          </w:p>
        </w:tc>
        <w:tc>
          <w:tcPr>
            <w:tcW w:w="1324" w:type="dxa"/>
          </w:tcPr>
          <w:p w14:paraId="4B915373" w14:textId="77777777" w:rsidR="00E84AA8" w:rsidRPr="005671CE" w:rsidRDefault="00E84AA8" w:rsidP="00DC02D3">
            <w:pPr>
              <w:spacing w:before="0" w:after="0"/>
              <w:jc w:val="left"/>
              <w:rPr>
                <w:rFonts w:asciiTheme="minorHAnsi" w:hAnsiTheme="minorHAnsi"/>
                <w:sz w:val="16"/>
                <w:szCs w:val="16"/>
              </w:rPr>
            </w:pPr>
            <w:r w:rsidRPr="005671CE">
              <w:rPr>
                <w:rFonts w:asciiTheme="minorHAnsi" w:hAnsiTheme="minorHAnsi"/>
                <w:sz w:val="16"/>
                <w:szCs w:val="16"/>
              </w:rPr>
              <w:t>Frequency (click on box to check)</w:t>
            </w:r>
          </w:p>
        </w:tc>
        <w:tc>
          <w:tcPr>
            <w:tcW w:w="3645" w:type="dxa"/>
          </w:tcPr>
          <w:p w14:paraId="213B3893" w14:textId="77777777" w:rsidR="00E84AA8" w:rsidRPr="005671CE" w:rsidRDefault="00E84AA8" w:rsidP="00DC02D3">
            <w:pPr>
              <w:spacing w:before="0" w:after="0"/>
              <w:jc w:val="left"/>
              <w:rPr>
                <w:rFonts w:asciiTheme="minorHAnsi" w:hAnsiTheme="minorHAnsi"/>
                <w:szCs w:val="20"/>
              </w:rPr>
            </w:pPr>
            <w:r w:rsidRPr="005671CE">
              <w:rPr>
                <w:rFonts w:asciiTheme="minorHAnsi" w:hAnsiTheme="minorHAnsi"/>
                <w:szCs w:val="20"/>
              </w:rPr>
              <w:t>Examples of what the child is doing</w:t>
            </w:r>
          </w:p>
        </w:tc>
        <w:tc>
          <w:tcPr>
            <w:tcW w:w="3645" w:type="dxa"/>
          </w:tcPr>
          <w:p w14:paraId="77F6120D" w14:textId="77777777" w:rsidR="00E84AA8" w:rsidRPr="005671CE" w:rsidRDefault="00E84AA8" w:rsidP="00DC02D3">
            <w:pPr>
              <w:spacing w:before="0" w:after="0"/>
              <w:jc w:val="left"/>
              <w:rPr>
                <w:rFonts w:asciiTheme="minorHAnsi" w:hAnsiTheme="minorHAnsi"/>
                <w:szCs w:val="20"/>
              </w:rPr>
            </w:pPr>
            <w:r w:rsidRPr="005671CE">
              <w:rPr>
                <w:rFonts w:asciiTheme="minorHAnsi" w:hAnsiTheme="minorHAnsi"/>
                <w:szCs w:val="20"/>
              </w:rPr>
              <w:t>Impact on child</w:t>
            </w:r>
          </w:p>
        </w:tc>
        <w:tc>
          <w:tcPr>
            <w:tcW w:w="3645" w:type="dxa"/>
          </w:tcPr>
          <w:p w14:paraId="361F74D5" w14:textId="77777777" w:rsidR="00E84AA8" w:rsidRPr="005671CE" w:rsidRDefault="00E84AA8" w:rsidP="00DC02D3">
            <w:pPr>
              <w:spacing w:before="0" w:after="0"/>
              <w:jc w:val="left"/>
              <w:rPr>
                <w:rFonts w:asciiTheme="minorHAnsi" w:hAnsiTheme="minorHAnsi"/>
                <w:szCs w:val="20"/>
              </w:rPr>
            </w:pPr>
            <w:r w:rsidRPr="005671CE">
              <w:rPr>
                <w:rFonts w:asciiTheme="minorHAnsi" w:hAnsiTheme="minorHAnsi"/>
                <w:szCs w:val="20"/>
              </w:rPr>
              <w:t>Impact on cared-for person</w:t>
            </w:r>
          </w:p>
        </w:tc>
      </w:tr>
      <w:tr w:rsidR="00E84AA8" w:rsidRPr="005671CE" w14:paraId="41CCF012" w14:textId="77777777" w:rsidTr="00DC02D3">
        <w:tc>
          <w:tcPr>
            <w:tcW w:w="3187" w:type="dxa"/>
          </w:tcPr>
          <w:p w14:paraId="63E9CFA2" w14:textId="77777777" w:rsidR="00E84AA8" w:rsidRPr="005671CE" w:rsidRDefault="00E84AA8" w:rsidP="00DC02D3">
            <w:pPr>
              <w:spacing w:before="0" w:after="0"/>
              <w:jc w:val="left"/>
              <w:rPr>
                <w:rFonts w:asciiTheme="minorHAnsi" w:hAnsiTheme="minorHAnsi"/>
                <w:szCs w:val="20"/>
              </w:rPr>
            </w:pPr>
            <w:r w:rsidRPr="005671CE">
              <w:rPr>
                <w:rFonts w:asciiTheme="minorHAnsi" w:hAnsiTheme="minorHAnsi"/>
                <w:szCs w:val="20"/>
              </w:rPr>
              <w:t>Keep them company</w:t>
            </w:r>
          </w:p>
        </w:tc>
        <w:tc>
          <w:tcPr>
            <w:tcW w:w="1324" w:type="dxa"/>
          </w:tcPr>
          <w:p w14:paraId="1BCF6860" w14:textId="77777777" w:rsidR="00E84AA8" w:rsidRPr="005671CE" w:rsidRDefault="00E84AA8" w:rsidP="00DC02D3">
            <w:pPr>
              <w:spacing w:before="0" w:after="0"/>
              <w:jc w:val="left"/>
              <w:rPr>
                <w:rFonts w:asciiTheme="minorHAnsi" w:hAnsiTheme="minorHAnsi"/>
                <w:sz w:val="16"/>
                <w:szCs w:val="16"/>
              </w:rPr>
            </w:pPr>
            <w:r w:rsidRPr="005671CE">
              <w:rPr>
                <w:rFonts w:asciiTheme="minorHAnsi" w:hAnsiTheme="minorHAnsi"/>
                <w:sz w:val="16"/>
                <w:szCs w:val="16"/>
              </w:rPr>
              <w:t>Never</w:t>
            </w:r>
            <w:sdt>
              <w:sdtPr>
                <w:rPr>
                  <w:rFonts w:asciiTheme="minorHAnsi" w:hAnsiTheme="minorHAnsi"/>
                  <w:sz w:val="16"/>
                  <w:szCs w:val="16"/>
                </w:rPr>
                <w:id w:val="-1469575147"/>
                <w14:checkbox>
                  <w14:checked w14:val="0"/>
                  <w14:checkedState w14:val="2612" w14:font="MS Gothic"/>
                  <w14:uncheckedState w14:val="2610" w14:font="MS Gothic"/>
                </w14:checkbox>
              </w:sdtPr>
              <w:sdtEndPr/>
              <w:sdtContent>
                <w:r w:rsidRPr="005671CE">
                  <w:rPr>
                    <w:rFonts w:ascii="Segoe UI Symbol" w:hAnsi="Segoe UI Symbol" w:cs="Segoe UI Symbol"/>
                    <w:sz w:val="16"/>
                    <w:szCs w:val="16"/>
                  </w:rPr>
                  <w:t>☐</w:t>
                </w:r>
              </w:sdtContent>
            </w:sdt>
          </w:p>
          <w:p w14:paraId="7EE3DB46" w14:textId="77777777" w:rsidR="00E84AA8" w:rsidRPr="005671CE" w:rsidRDefault="00E84AA8" w:rsidP="00DC02D3">
            <w:pPr>
              <w:spacing w:before="0" w:after="0"/>
              <w:jc w:val="left"/>
              <w:rPr>
                <w:rFonts w:asciiTheme="minorHAnsi" w:hAnsiTheme="minorHAnsi"/>
                <w:sz w:val="16"/>
                <w:szCs w:val="16"/>
              </w:rPr>
            </w:pPr>
            <w:r w:rsidRPr="005671CE">
              <w:rPr>
                <w:rFonts w:asciiTheme="minorHAnsi" w:hAnsiTheme="minorHAnsi"/>
                <w:sz w:val="16"/>
                <w:szCs w:val="16"/>
              </w:rPr>
              <w:t>Sometimes</w:t>
            </w:r>
            <w:sdt>
              <w:sdtPr>
                <w:rPr>
                  <w:rFonts w:asciiTheme="minorHAnsi" w:hAnsiTheme="minorHAnsi"/>
                  <w:sz w:val="16"/>
                  <w:szCs w:val="16"/>
                </w:rPr>
                <w:id w:val="1032307908"/>
                <w14:checkbox>
                  <w14:checked w14:val="0"/>
                  <w14:checkedState w14:val="2612" w14:font="MS Gothic"/>
                  <w14:uncheckedState w14:val="2610" w14:font="MS Gothic"/>
                </w14:checkbox>
              </w:sdtPr>
              <w:sdtEndPr/>
              <w:sdtContent>
                <w:r w:rsidRPr="005671CE">
                  <w:rPr>
                    <w:rFonts w:ascii="Segoe UI Symbol" w:hAnsi="Segoe UI Symbol" w:cs="Segoe UI Symbol"/>
                    <w:sz w:val="16"/>
                    <w:szCs w:val="16"/>
                  </w:rPr>
                  <w:t>☐</w:t>
                </w:r>
              </w:sdtContent>
            </w:sdt>
          </w:p>
          <w:p w14:paraId="066019AC" w14:textId="77777777" w:rsidR="00E84AA8" w:rsidRPr="005671CE" w:rsidRDefault="00E84AA8" w:rsidP="00DC02D3">
            <w:pPr>
              <w:spacing w:before="0" w:after="0"/>
              <w:jc w:val="left"/>
              <w:rPr>
                <w:rFonts w:asciiTheme="minorHAnsi" w:hAnsiTheme="minorHAnsi"/>
                <w:sz w:val="16"/>
                <w:szCs w:val="16"/>
              </w:rPr>
            </w:pPr>
            <w:r w:rsidRPr="005671CE">
              <w:rPr>
                <w:rFonts w:asciiTheme="minorHAnsi" w:hAnsiTheme="minorHAnsi"/>
                <w:sz w:val="16"/>
                <w:szCs w:val="16"/>
              </w:rPr>
              <w:t>A lot</w:t>
            </w:r>
            <w:sdt>
              <w:sdtPr>
                <w:rPr>
                  <w:rFonts w:asciiTheme="minorHAnsi" w:hAnsiTheme="minorHAnsi"/>
                  <w:sz w:val="16"/>
                  <w:szCs w:val="16"/>
                </w:rPr>
                <w:id w:val="-323358657"/>
                <w14:checkbox>
                  <w14:checked w14:val="0"/>
                  <w14:checkedState w14:val="2612" w14:font="MS Gothic"/>
                  <w14:uncheckedState w14:val="2610" w14:font="MS Gothic"/>
                </w14:checkbox>
              </w:sdtPr>
              <w:sdtEndPr/>
              <w:sdtContent>
                <w:r w:rsidRPr="005671CE">
                  <w:rPr>
                    <w:rFonts w:ascii="Segoe UI Symbol" w:hAnsi="Segoe UI Symbol" w:cs="Segoe UI Symbol"/>
                    <w:sz w:val="16"/>
                    <w:szCs w:val="16"/>
                  </w:rPr>
                  <w:t>☐</w:t>
                </w:r>
              </w:sdtContent>
            </w:sdt>
          </w:p>
        </w:tc>
        <w:tc>
          <w:tcPr>
            <w:tcW w:w="3645" w:type="dxa"/>
          </w:tcPr>
          <w:p w14:paraId="2FC59E19" w14:textId="77777777" w:rsidR="00E84AA8" w:rsidRPr="005671CE" w:rsidRDefault="00E84AA8" w:rsidP="00DC02D3">
            <w:pPr>
              <w:spacing w:before="0" w:after="0"/>
              <w:jc w:val="left"/>
              <w:rPr>
                <w:rFonts w:asciiTheme="minorHAnsi" w:hAnsiTheme="minorHAnsi"/>
                <w:szCs w:val="20"/>
              </w:rPr>
            </w:pPr>
          </w:p>
          <w:p w14:paraId="4B4EEAEA" w14:textId="77777777" w:rsidR="00E84AA8" w:rsidRPr="005671CE" w:rsidRDefault="00E84AA8" w:rsidP="00DC02D3">
            <w:pPr>
              <w:spacing w:before="0" w:after="0"/>
              <w:jc w:val="left"/>
              <w:rPr>
                <w:rFonts w:asciiTheme="minorHAnsi" w:hAnsiTheme="minorHAnsi"/>
                <w:szCs w:val="20"/>
              </w:rPr>
            </w:pPr>
          </w:p>
        </w:tc>
        <w:tc>
          <w:tcPr>
            <w:tcW w:w="3645" w:type="dxa"/>
          </w:tcPr>
          <w:p w14:paraId="2D96F7F0" w14:textId="77777777" w:rsidR="00E84AA8" w:rsidRPr="005671CE" w:rsidRDefault="00E84AA8" w:rsidP="00DC02D3">
            <w:pPr>
              <w:spacing w:before="0" w:after="0"/>
              <w:jc w:val="left"/>
              <w:rPr>
                <w:rFonts w:asciiTheme="minorHAnsi" w:hAnsiTheme="minorHAnsi"/>
                <w:szCs w:val="20"/>
              </w:rPr>
            </w:pPr>
          </w:p>
        </w:tc>
        <w:tc>
          <w:tcPr>
            <w:tcW w:w="3645" w:type="dxa"/>
          </w:tcPr>
          <w:p w14:paraId="13B27F5E" w14:textId="77777777" w:rsidR="00E84AA8" w:rsidRPr="005671CE" w:rsidRDefault="00E84AA8" w:rsidP="00DC02D3">
            <w:pPr>
              <w:spacing w:before="0" w:after="0"/>
              <w:jc w:val="left"/>
              <w:rPr>
                <w:rFonts w:asciiTheme="minorHAnsi" w:hAnsiTheme="minorHAnsi"/>
                <w:szCs w:val="20"/>
              </w:rPr>
            </w:pPr>
          </w:p>
        </w:tc>
      </w:tr>
      <w:tr w:rsidR="00E84AA8" w:rsidRPr="005671CE" w14:paraId="2B205CFA" w14:textId="77777777" w:rsidTr="00DC02D3">
        <w:tc>
          <w:tcPr>
            <w:tcW w:w="3187" w:type="dxa"/>
          </w:tcPr>
          <w:p w14:paraId="6E22C1D8" w14:textId="77777777" w:rsidR="00E84AA8" w:rsidRPr="005671CE" w:rsidRDefault="00E84AA8" w:rsidP="00DC02D3">
            <w:pPr>
              <w:spacing w:before="0" w:after="0"/>
              <w:jc w:val="left"/>
              <w:rPr>
                <w:rFonts w:asciiTheme="minorHAnsi" w:hAnsiTheme="minorHAnsi"/>
                <w:szCs w:val="20"/>
              </w:rPr>
            </w:pPr>
            <w:r w:rsidRPr="005671CE">
              <w:rPr>
                <w:rFonts w:asciiTheme="minorHAnsi" w:hAnsiTheme="minorHAnsi"/>
                <w:szCs w:val="20"/>
              </w:rPr>
              <w:t>Comfort them when they are upset</w:t>
            </w:r>
          </w:p>
        </w:tc>
        <w:tc>
          <w:tcPr>
            <w:tcW w:w="1324" w:type="dxa"/>
          </w:tcPr>
          <w:p w14:paraId="46737D78" w14:textId="77777777" w:rsidR="00E84AA8" w:rsidRPr="005671CE" w:rsidRDefault="00E84AA8" w:rsidP="00DC02D3">
            <w:pPr>
              <w:spacing w:before="0" w:after="0"/>
              <w:jc w:val="left"/>
              <w:rPr>
                <w:rFonts w:asciiTheme="minorHAnsi" w:hAnsiTheme="minorHAnsi"/>
                <w:sz w:val="16"/>
                <w:szCs w:val="16"/>
              </w:rPr>
            </w:pPr>
            <w:r w:rsidRPr="005671CE">
              <w:rPr>
                <w:rFonts w:asciiTheme="minorHAnsi" w:hAnsiTheme="minorHAnsi"/>
                <w:sz w:val="16"/>
                <w:szCs w:val="16"/>
              </w:rPr>
              <w:t>Never</w:t>
            </w:r>
            <w:sdt>
              <w:sdtPr>
                <w:rPr>
                  <w:rFonts w:asciiTheme="minorHAnsi" w:hAnsiTheme="minorHAnsi"/>
                  <w:sz w:val="16"/>
                  <w:szCs w:val="16"/>
                </w:rPr>
                <w:id w:val="1636067919"/>
                <w14:checkbox>
                  <w14:checked w14:val="0"/>
                  <w14:checkedState w14:val="2612" w14:font="MS Gothic"/>
                  <w14:uncheckedState w14:val="2610" w14:font="MS Gothic"/>
                </w14:checkbox>
              </w:sdtPr>
              <w:sdtEndPr/>
              <w:sdtContent>
                <w:r w:rsidRPr="005671CE">
                  <w:rPr>
                    <w:rFonts w:ascii="Segoe UI Symbol" w:hAnsi="Segoe UI Symbol" w:cs="Segoe UI Symbol"/>
                    <w:sz w:val="16"/>
                    <w:szCs w:val="16"/>
                  </w:rPr>
                  <w:t>☐</w:t>
                </w:r>
              </w:sdtContent>
            </w:sdt>
          </w:p>
          <w:p w14:paraId="57A14420" w14:textId="77777777" w:rsidR="00E84AA8" w:rsidRPr="005671CE" w:rsidRDefault="00E84AA8" w:rsidP="00DC02D3">
            <w:pPr>
              <w:spacing w:before="0" w:after="0"/>
              <w:jc w:val="left"/>
              <w:rPr>
                <w:rFonts w:asciiTheme="minorHAnsi" w:hAnsiTheme="minorHAnsi"/>
                <w:sz w:val="16"/>
                <w:szCs w:val="16"/>
              </w:rPr>
            </w:pPr>
            <w:r w:rsidRPr="005671CE">
              <w:rPr>
                <w:rFonts w:asciiTheme="minorHAnsi" w:hAnsiTheme="minorHAnsi"/>
                <w:sz w:val="16"/>
                <w:szCs w:val="16"/>
              </w:rPr>
              <w:t>Sometimes</w:t>
            </w:r>
            <w:sdt>
              <w:sdtPr>
                <w:rPr>
                  <w:rFonts w:asciiTheme="minorHAnsi" w:hAnsiTheme="minorHAnsi"/>
                  <w:sz w:val="16"/>
                  <w:szCs w:val="16"/>
                </w:rPr>
                <w:id w:val="-1010287001"/>
                <w14:checkbox>
                  <w14:checked w14:val="0"/>
                  <w14:checkedState w14:val="2612" w14:font="MS Gothic"/>
                  <w14:uncheckedState w14:val="2610" w14:font="MS Gothic"/>
                </w14:checkbox>
              </w:sdtPr>
              <w:sdtEndPr/>
              <w:sdtContent>
                <w:r w:rsidRPr="005671CE">
                  <w:rPr>
                    <w:rFonts w:ascii="Segoe UI Symbol" w:hAnsi="Segoe UI Symbol" w:cs="Segoe UI Symbol"/>
                    <w:sz w:val="16"/>
                    <w:szCs w:val="16"/>
                  </w:rPr>
                  <w:t>☐</w:t>
                </w:r>
              </w:sdtContent>
            </w:sdt>
          </w:p>
          <w:p w14:paraId="60BF702A" w14:textId="77777777" w:rsidR="00E84AA8" w:rsidRPr="005671CE" w:rsidRDefault="00E84AA8" w:rsidP="00DC02D3">
            <w:pPr>
              <w:spacing w:before="0" w:after="0"/>
              <w:jc w:val="left"/>
              <w:rPr>
                <w:rFonts w:asciiTheme="minorHAnsi" w:hAnsiTheme="minorHAnsi"/>
                <w:sz w:val="16"/>
                <w:szCs w:val="16"/>
              </w:rPr>
            </w:pPr>
            <w:r w:rsidRPr="005671CE">
              <w:rPr>
                <w:rFonts w:asciiTheme="minorHAnsi" w:hAnsiTheme="minorHAnsi"/>
                <w:sz w:val="16"/>
                <w:szCs w:val="16"/>
              </w:rPr>
              <w:t>A lot</w:t>
            </w:r>
            <w:sdt>
              <w:sdtPr>
                <w:rPr>
                  <w:rFonts w:asciiTheme="minorHAnsi" w:hAnsiTheme="minorHAnsi"/>
                  <w:sz w:val="16"/>
                  <w:szCs w:val="16"/>
                </w:rPr>
                <w:id w:val="892849485"/>
                <w14:checkbox>
                  <w14:checked w14:val="0"/>
                  <w14:checkedState w14:val="2612" w14:font="MS Gothic"/>
                  <w14:uncheckedState w14:val="2610" w14:font="MS Gothic"/>
                </w14:checkbox>
              </w:sdtPr>
              <w:sdtEndPr/>
              <w:sdtContent>
                <w:r w:rsidRPr="005671CE">
                  <w:rPr>
                    <w:rFonts w:ascii="Segoe UI Symbol" w:hAnsi="Segoe UI Symbol" w:cs="Segoe UI Symbol"/>
                    <w:sz w:val="16"/>
                    <w:szCs w:val="16"/>
                  </w:rPr>
                  <w:t>☐</w:t>
                </w:r>
              </w:sdtContent>
            </w:sdt>
          </w:p>
        </w:tc>
        <w:tc>
          <w:tcPr>
            <w:tcW w:w="3645" w:type="dxa"/>
          </w:tcPr>
          <w:p w14:paraId="2B3EF4B8" w14:textId="77777777" w:rsidR="00E84AA8" w:rsidRPr="005671CE" w:rsidRDefault="00E84AA8" w:rsidP="00DC02D3">
            <w:pPr>
              <w:spacing w:before="0" w:after="0"/>
              <w:jc w:val="left"/>
              <w:rPr>
                <w:rFonts w:asciiTheme="minorHAnsi" w:hAnsiTheme="minorHAnsi"/>
                <w:szCs w:val="20"/>
              </w:rPr>
            </w:pPr>
          </w:p>
          <w:p w14:paraId="293EFB2E" w14:textId="77777777" w:rsidR="00E84AA8" w:rsidRPr="005671CE" w:rsidRDefault="00E84AA8" w:rsidP="00DC02D3">
            <w:pPr>
              <w:spacing w:before="0" w:after="0"/>
              <w:jc w:val="left"/>
              <w:rPr>
                <w:rFonts w:asciiTheme="minorHAnsi" w:hAnsiTheme="minorHAnsi"/>
                <w:szCs w:val="20"/>
              </w:rPr>
            </w:pPr>
          </w:p>
        </w:tc>
        <w:tc>
          <w:tcPr>
            <w:tcW w:w="3645" w:type="dxa"/>
          </w:tcPr>
          <w:p w14:paraId="7036E05C" w14:textId="77777777" w:rsidR="00E84AA8" w:rsidRPr="005671CE" w:rsidRDefault="00E84AA8" w:rsidP="00DC02D3">
            <w:pPr>
              <w:spacing w:before="0" w:after="0"/>
              <w:jc w:val="left"/>
              <w:rPr>
                <w:rFonts w:asciiTheme="minorHAnsi" w:hAnsiTheme="minorHAnsi"/>
                <w:szCs w:val="20"/>
              </w:rPr>
            </w:pPr>
          </w:p>
        </w:tc>
        <w:tc>
          <w:tcPr>
            <w:tcW w:w="3645" w:type="dxa"/>
          </w:tcPr>
          <w:p w14:paraId="044A22A9" w14:textId="77777777" w:rsidR="00E84AA8" w:rsidRPr="005671CE" w:rsidRDefault="00E84AA8" w:rsidP="00DC02D3">
            <w:pPr>
              <w:spacing w:before="0" w:after="0"/>
              <w:jc w:val="left"/>
              <w:rPr>
                <w:rFonts w:asciiTheme="minorHAnsi" w:hAnsiTheme="minorHAnsi"/>
                <w:szCs w:val="20"/>
              </w:rPr>
            </w:pPr>
          </w:p>
        </w:tc>
      </w:tr>
      <w:tr w:rsidR="00E84AA8" w:rsidRPr="005671CE" w14:paraId="2C3A2140" w14:textId="77777777" w:rsidTr="00DC02D3">
        <w:tc>
          <w:tcPr>
            <w:tcW w:w="3187" w:type="dxa"/>
          </w:tcPr>
          <w:p w14:paraId="139BA369" w14:textId="77777777" w:rsidR="00E84AA8" w:rsidRPr="005671CE" w:rsidRDefault="00E84AA8" w:rsidP="00DC02D3">
            <w:pPr>
              <w:spacing w:before="0" w:after="0"/>
              <w:jc w:val="left"/>
              <w:rPr>
                <w:rFonts w:asciiTheme="minorHAnsi" w:hAnsiTheme="minorHAnsi"/>
                <w:szCs w:val="20"/>
              </w:rPr>
            </w:pPr>
            <w:r w:rsidRPr="005671CE">
              <w:rPr>
                <w:rFonts w:asciiTheme="minorHAnsi" w:hAnsiTheme="minorHAnsi"/>
                <w:szCs w:val="20"/>
              </w:rPr>
              <w:t>Keep an eye on them/worry about them</w:t>
            </w:r>
          </w:p>
        </w:tc>
        <w:tc>
          <w:tcPr>
            <w:tcW w:w="1324" w:type="dxa"/>
          </w:tcPr>
          <w:p w14:paraId="54D8BCA6" w14:textId="77777777" w:rsidR="00E84AA8" w:rsidRPr="005671CE" w:rsidRDefault="00E84AA8" w:rsidP="00DC02D3">
            <w:pPr>
              <w:spacing w:before="0" w:after="0"/>
              <w:jc w:val="left"/>
              <w:rPr>
                <w:rFonts w:asciiTheme="minorHAnsi" w:hAnsiTheme="minorHAnsi"/>
                <w:sz w:val="16"/>
                <w:szCs w:val="16"/>
              </w:rPr>
            </w:pPr>
            <w:r w:rsidRPr="005671CE">
              <w:rPr>
                <w:rFonts w:asciiTheme="minorHAnsi" w:hAnsiTheme="minorHAnsi"/>
                <w:sz w:val="16"/>
                <w:szCs w:val="16"/>
              </w:rPr>
              <w:t>Never</w:t>
            </w:r>
            <w:sdt>
              <w:sdtPr>
                <w:rPr>
                  <w:rFonts w:asciiTheme="minorHAnsi" w:hAnsiTheme="minorHAnsi"/>
                  <w:sz w:val="16"/>
                  <w:szCs w:val="16"/>
                </w:rPr>
                <w:id w:val="-1684578732"/>
                <w14:checkbox>
                  <w14:checked w14:val="0"/>
                  <w14:checkedState w14:val="2612" w14:font="MS Gothic"/>
                  <w14:uncheckedState w14:val="2610" w14:font="MS Gothic"/>
                </w14:checkbox>
              </w:sdtPr>
              <w:sdtEndPr/>
              <w:sdtContent>
                <w:r w:rsidRPr="005671CE">
                  <w:rPr>
                    <w:rFonts w:ascii="Segoe UI Symbol" w:hAnsi="Segoe UI Symbol" w:cs="Segoe UI Symbol"/>
                    <w:sz w:val="16"/>
                    <w:szCs w:val="16"/>
                  </w:rPr>
                  <w:t>☐</w:t>
                </w:r>
              </w:sdtContent>
            </w:sdt>
          </w:p>
          <w:p w14:paraId="19CA0D6A" w14:textId="77777777" w:rsidR="00E84AA8" w:rsidRPr="005671CE" w:rsidRDefault="00E84AA8" w:rsidP="00DC02D3">
            <w:pPr>
              <w:spacing w:before="0" w:after="0"/>
              <w:jc w:val="left"/>
              <w:rPr>
                <w:rFonts w:asciiTheme="minorHAnsi" w:hAnsiTheme="minorHAnsi"/>
                <w:sz w:val="16"/>
                <w:szCs w:val="16"/>
              </w:rPr>
            </w:pPr>
            <w:r w:rsidRPr="005671CE">
              <w:rPr>
                <w:rFonts w:asciiTheme="minorHAnsi" w:hAnsiTheme="minorHAnsi"/>
                <w:sz w:val="16"/>
                <w:szCs w:val="16"/>
              </w:rPr>
              <w:t>Sometimes</w:t>
            </w:r>
            <w:sdt>
              <w:sdtPr>
                <w:rPr>
                  <w:rFonts w:asciiTheme="minorHAnsi" w:hAnsiTheme="minorHAnsi"/>
                  <w:sz w:val="16"/>
                  <w:szCs w:val="16"/>
                </w:rPr>
                <w:id w:val="287088500"/>
                <w14:checkbox>
                  <w14:checked w14:val="0"/>
                  <w14:checkedState w14:val="2612" w14:font="MS Gothic"/>
                  <w14:uncheckedState w14:val="2610" w14:font="MS Gothic"/>
                </w14:checkbox>
              </w:sdtPr>
              <w:sdtEndPr/>
              <w:sdtContent>
                <w:r w:rsidRPr="005671CE">
                  <w:rPr>
                    <w:rFonts w:ascii="Segoe UI Symbol" w:hAnsi="Segoe UI Symbol" w:cs="Segoe UI Symbol"/>
                    <w:sz w:val="16"/>
                    <w:szCs w:val="16"/>
                  </w:rPr>
                  <w:t>☐</w:t>
                </w:r>
              </w:sdtContent>
            </w:sdt>
          </w:p>
          <w:p w14:paraId="77715E91" w14:textId="77777777" w:rsidR="00E84AA8" w:rsidRPr="005671CE" w:rsidRDefault="00E84AA8" w:rsidP="00DC02D3">
            <w:pPr>
              <w:spacing w:before="0" w:after="0"/>
              <w:jc w:val="left"/>
              <w:rPr>
                <w:rFonts w:asciiTheme="minorHAnsi" w:hAnsiTheme="minorHAnsi"/>
                <w:sz w:val="16"/>
                <w:szCs w:val="16"/>
              </w:rPr>
            </w:pPr>
            <w:r w:rsidRPr="005671CE">
              <w:rPr>
                <w:rFonts w:asciiTheme="minorHAnsi" w:hAnsiTheme="minorHAnsi"/>
                <w:sz w:val="16"/>
                <w:szCs w:val="16"/>
              </w:rPr>
              <w:t>A lot</w:t>
            </w:r>
            <w:sdt>
              <w:sdtPr>
                <w:rPr>
                  <w:rFonts w:asciiTheme="minorHAnsi" w:hAnsiTheme="minorHAnsi"/>
                  <w:sz w:val="16"/>
                  <w:szCs w:val="16"/>
                </w:rPr>
                <w:id w:val="-2025235991"/>
                <w14:checkbox>
                  <w14:checked w14:val="0"/>
                  <w14:checkedState w14:val="2612" w14:font="MS Gothic"/>
                  <w14:uncheckedState w14:val="2610" w14:font="MS Gothic"/>
                </w14:checkbox>
              </w:sdtPr>
              <w:sdtEndPr/>
              <w:sdtContent>
                <w:r w:rsidRPr="005671CE">
                  <w:rPr>
                    <w:rFonts w:ascii="Segoe UI Symbol" w:hAnsi="Segoe UI Symbol" w:cs="Segoe UI Symbol"/>
                    <w:sz w:val="16"/>
                    <w:szCs w:val="16"/>
                  </w:rPr>
                  <w:t>☐</w:t>
                </w:r>
              </w:sdtContent>
            </w:sdt>
          </w:p>
        </w:tc>
        <w:tc>
          <w:tcPr>
            <w:tcW w:w="3645" w:type="dxa"/>
          </w:tcPr>
          <w:p w14:paraId="5345D051" w14:textId="77777777" w:rsidR="00E84AA8" w:rsidRPr="005671CE" w:rsidRDefault="00E84AA8" w:rsidP="00DC02D3">
            <w:pPr>
              <w:spacing w:before="0" w:after="0"/>
              <w:jc w:val="left"/>
              <w:rPr>
                <w:rFonts w:asciiTheme="minorHAnsi" w:hAnsiTheme="minorHAnsi"/>
                <w:szCs w:val="20"/>
              </w:rPr>
            </w:pPr>
          </w:p>
          <w:p w14:paraId="3855A624" w14:textId="77777777" w:rsidR="00E84AA8" w:rsidRPr="005671CE" w:rsidRDefault="00E84AA8" w:rsidP="00DC02D3">
            <w:pPr>
              <w:spacing w:before="0" w:after="0"/>
              <w:jc w:val="left"/>
              <w:rPr>
                <w:rFonts w:asciiTheme="minorHAnsi" w:hAnsiTheme="minorHAnsi"/>
                <w:szCs w:val="20"/>
              </w:rPr>
            </w:pPr>
          </w:p>
        </w:tc>
        <w:tc>
          <w:tcPr>
            <w:tcW w:w="3645" w:type="dxa"/>
          </w:tcPr>
          <w:p w14:paraId="48D39070" w14:textId="77777777" w:rsidR="00E84AA8" w:rsidRPr="005671CE" w:rsidRDefault="00E84AA8" w:rsidP="00DC02D3">
            <w:pPr>
              <w:spacing w:before="0" w:after="0"/>
              <w:jc w:val="left"/>
              <w:rPr>
                <w:rFonts w:asciiTheme="minorHAnsi" w:hAnsiTheme="minorHAnsi"/>
                <w:szCs w:val="20"/>
              </w:rPr>
            </w:pPr>
          </w:p>
        </w:tc>
        <w:tc>
          <w:tcPr>
            <w:tcW w:w="3645" w:type="dxa"/>
          </w:tcPr>
          <w:p w14:paraId="7758FEF6" w14:textId="77777777" w:rsidR="00E84AA8" w:rsidRPr="005671CE" w:rsidRDefault="00E84AA8" w:rsidP="00DC02D3">
            <w:pPr>
              <w:spacing w:before="0" w:after="0"/>
              <w:jc w:val="left"/>
              <w:rPr>
                <w:rFonts w:asciiTheme="minorHAnsi" w:hAnsiTheme="minorHAnsi"/>
                <w:szCs w:val="20"/>
              </w:rPr>
            </w:pPr>
          </w:p>
        </w:tc>
      </w:tr>
      <w:tr w:rsidR="00E84AA8" w:rsidRPr="005671CE" w14:paraId="65263F40" w14:textId="77777777" w:rsidTr="00DC02D3">
        <w:tc>
          <w:tcPr>
            <w:tcW w:w="3187" w:type="dxa"/>
          </w:tcPr>
          <w:p w14:paraId="4D1A4DB8" w14:textId="77777777" w:rsidR="00E84AA8" w:rsidRPr="005671CE" w:rsidRDefault="00E84AA8" w:rsidP="00DC02D3">
            <w:pPr>
              <w:spacing w:before="0" w:after="0"/>
              <w:jc w:val="left"/>
              <w:rPr>
                <w:rFonts w:asciiTheme="minorHAnsi" w:hAnsiTheme="minorHAnsi"/>
                <w:szCs w:val="20"/>
              </w:rPr>
            </w:pPr>
            <w:r w:rsidRPr="005671CE">
              <w:rPr>
                <w:rFonts w:asciiTheme="minorHAnsi" w:hAnsiTheme="minorHAnsi"/>
                <w:szCs w:val="20"/>
              </w:rPr>
              <w:t>Take the person you care for out on your own</w:t>
            </w:r>
          </w:p>
        </w:tc>
        <w:tc>
          <w:tcPr>
            <w:tcW w:w="1324" w:type="dxa"/>
          </w:tcPr>
          <w:p w14:paraId="052471E6" w14:textId="77777777" w:rsidR="00E84AA8" w:rsidRPr="005671CE" w:rsidRDefault="00E84AA8" w:rsidP="00DC02D3">
            <w:pPr>
              <w:spacing w:before="0" w:after="0"/>
              <w:jc w:val="left"/>
              <w:rPr>
                <w:rFonts w:asciiTheme="minorHAnsi" w:hAnsiTheme="minorHAnsi"/>
                <w:sz w:val="16"/>
                <w:szCs w:val="16"/>
              </w:rPr>
            </w:pPr>
            <w:r w:rsidRPr="005671CE">
              <w:rPr>
                <w:rFonts w:asciiTheme="minorHAnsi" w:hAnsiTheme="minorHAnsi"/>
                <w:sz w:val="16"/>
                <w:szCs w:val="16"/>
              </w:rPr>
              <w:t>Never</w:t>
            </w:r>
            <w:sdt>
              <w:sdtPr>
                <w:rPr>
                  <w:rFonts w:asciiTheme="minorHAnsi" w:hAnsiTheme="minorHAnsi"/>
                  <w:sz w:val="16"/>
                  <w:szCs w:val="16"/>
                </w:rPr>
                <w:id w:val="634060454"/>
                <w14:checkbox>
                  <w14:checked w14:val="0"/>
                  <w14:checkedState w14:val="2612" w14:font="MS Gothic"/>
                  <w14:uncheckedState w14:val="2610" w14:font="MS Gothic"/>
                </w14:checkbox>
              </w:sdtPr>
              <w:sdtEndPr/>
              <w:sdtContent>
                <w:r w:rsidRPr="005671CE">
                  <w:rPr>
                    <w:rFonts w:ascii="Segoe UI Symbol" w:hAnsi="Segoe UI Symbol" w:cs="Segoe UI Symbol"/>
                    <w:sz w:val="16"/>
                    <w:szCs w:val="16"/>
                  </w:rPr>
                  <w:t>☐</w:t>
                </w:r>
              </w:sdtContent>
            </w:sdt>
          </w:p>
          <w:p w14:paraId="6232472A" w14:textId="77777777" w:rsidR="00E84AA8" w:rsidRPr="005671CE" w:rsidRDefault="00E84AA8" w:rsidP="00DC02D3">
            <w:pPr>
              <w:spacing w:before="0" w:after="0"/>
              <w:jc w:val="left"/>
              <w:rPr>
                <w:rFonts w:asciiTheme="minorHAnsi" w:hAnsiTheme="minorHAnsi"/>
                <w:sz w:val="16"/>
                <w:szCs w:val="16"/>
              </w:rPr>
            </w:pPr>
            <w:r w:rsidRPr="005671CE">
              <w:rPr>
                <w:rFonts w:asciiTheme="minorHAnsi" w:hAnsiTheme="minorHAnsi"/>
                <w:sz w:val="16"/>
                <w:szCs w:val="16"/>
              </w:rPr>
              <w:t>Sometimes</w:t>
            </w:r>
            <w:sdt>
              <w:sdtPr>
                <w:rPr>
                  <w:rFonts w:asciiTheme="minorHAnsi" w:hAnsiTheme="minorHAnsi"/>
                  <w:sz w:val="16"/>
                  <w:szCs w:val="16"/>
                </w:rPr>
                <w:id w:val="-2017537288"/>
                <w14:checkbox>
                  <w14:checked w14:val="0"/>
                  <w14:checkedState w14:val="2612" w14:font="MS Gothic"/>
                  <w14:uncheckedState w14:val="2610" w14:font="MS Gothic"/>
                </w14:checkbox>
              </w:sdtPr>
              <w:sdtEndPr/>
              <w:sdtContent>
                <w:r w:rsidRPr="005671CE">
                  <w:rPr>
                    <w:rFonts w:ascii="Segoe UI Symbol" w:hAnsi="Segoe UI Symbol" w:cs="Segoe UI Symbol"/>
                    <w:sz w:val="16"/>
                    <w:szCs w:val="16"/>
                  </w:rPr>
                  <w:t>☐</w:t>
                </w:r>
              </w:sdtContent>
            </w:sdt>
          </w:p>
          <w:p w14:paraId="3DE10274" w14:textId="77777777" w:rsidR="00E84AA8" w:rsidRPr="005671CE" w:rsidRDefault="00E84AA8" w:rsidP="00DC02D3">
            <w:pPr>
              <w:spacing w:before="0" w:after="0"/>
              <w:jc w:val="left"/>
              <w:rPr>
                <w:rFonts w:asciiTheme="minorHAnsi" w:hAnsiTheme="minorHAnsi"/>
                <w:sz w:val="16"/>
                <w:szCs w:val="16"/>
              </w:rPr>
            </w:pPr>
            <w:r w:rsidRPr="005671CE">
              <w:rPr>
                <w:rFonts w:asciiTheme="minorHAnsi" w:hAnsiTheme="minorHAnsi"/>
                <w:sz w:val="16"/>
                <w:szCs w:val="16"/>
              </w:rPr>
              <w:t>A lot</w:t>
            </w:r>
            <w:sdt>
              <w:sdtPr>
                <w:rPr>
                  <w:rFonts w:asciiTheme="minorHAnsi" w:hAnsiTheme="minorHAnsi"/>
                  <w:sz w:val="16"/>
                  <w:szCs w:val="16"/>
                </w:rPr>
                <w:id w:val="-527960673"/>
                <w14:checkbox>
                  <w14:checked w14:val="0"/>
                  <w14:checkedState w14:val="2612" w14:font="MS Gothic"/>
                  <w14:uncheckedState w14:val="2610" w14:font="MS Gothic"/>
                </w14:checkbox>
              </w:sdtPr>
              <w:sdtEndPr/>
              <w:sdtContent>
                <w:r w:rsidRPr="005671CE">
                  <w:rPr>
                    <w:rFonts w:ascii="Segoe UI Symbol" w:hAnsi="Segoe UI Symbol" w:cs="Segoe UI Symbol"/>
                    <w:sz w:val="16"/>
                    <w:szCs w:val="16"/>
                  </w:rPr>
                  <w:t>☐</w:t>
                </w:r>
              </w:sdtContent>
            </w:sdt>
          </w:p>
        </w:tc>
        <w:tc>
          <w:tcPr>
            <w:tcW w:w="3645" w:type="dxa"/>
          </w:tcPr>
          <w:p w14:paraId="7C280111" w14:textId="77777777" w:rsidR="00E84AA8" w:rsidRPr="005671CE" w:rsidRDefault="00E84AA8" w:rsidP="00DC02D3">
            <w:pPr>
              <w:spacing w:before="0" w:after="0"/>
              <w:jc w:val="left"/>
              <w:rPr>
                <w:rFonts w:asciiTheme="minorHAnsi" w:hAnsiTheme="minorHAnsi"/>
                <w:szCs w:val="20"/>
              </w:rPr>
            </w:pPr>
          </w:p>
        </w:tc>
        <w:tc>
          <w:tcPr>
            <w:tcW w:w="3645" w:type="dxa"/>
          </w:tcPr>
          <w:p w14:paraId="25BDDCB8" w14:textId="77777777" w:rsidR="00E84AA8" w:rsidRPr="005671CE" w:rsidRDefault="00E84AA8" w:rsidP="00DC02D3">
            <w:pPr>
              <w:spacing w:before="0" w:after="0"/>
              <w:jc w:val="left"/>
              <w:rPr>
                <w:rFonts w:asciiTheme="minorHAnsi" w:hAnsiTheme="minorHAnsi"/>
                <w:szCs w:val="20"/>
              </w:rPr>
            </w:pPr>
          </w:p>
        </w:tc>
        <w:tc>
          <w:tcPr>
            <w:tcW w:w="3645" w:type="dxa"/>
          </w:tcPr>
          <w:p w14:paraId="7FC935EA" w14:textId="77777777" w:rsidR="00E84AA8" w:rsidRPr="005671CE" w:rsidRDefault="00E84AA8" w:rsidP="00DC02D3">
            <w:pPr>
              <w:spacing w:before="0" w:after="0"/>
              <w:jc w:val="left"/>
              <w:rPr>
                <w:rFonts w:asciiTheme="minorHAnsi" w:hAnsiTheme="minorHAnsi"/>
                <w:szCs w:val="20"/>
              </w:rPr>
            </w:pPr>
          </w:p>
        </w:tc>
      </w:tr>
      <w:tr w:rsidR="00E84AA8" w:rsidRPr="005671CE" w14:paraId="110518D3" w14:textId="77777777" w:rsidTr="00DC02D3">
        <w:tc>
          <w:tcPr>
            <w:tcW w:w="3187" w:type="dxa"/>
          </w:tcPr>
          <w:p w14:paraId="0755742A" w14:textId="77777777" w:rsidR="00E84AA8" w:rsidRPr="005671CE" w:rsidRDefault="00E84AA8" w:rsidP="00DC02D3">
            <w:pPr>
              <w:spacing w:before="0" w:after="0"/>
              <w:jc w:val="left"/>
              <w:rPr>
                <w:rFonts w:asciiTheme="minorHAnsi" w:hAnsiTheme="minorHAnsi"/>
                <w:szCs w:val="20"/>
              </w:rPr>
            </w:pPr>
            <w:r w:rsidRPr="005671CE">
              <w:rPr>
                <w:rFonts w:asciiTheme="minorHAnsi" w:hAnsiTheme="minorHAnsi"/>
                <w:szCs w:val="20"/>
              </w:rPr>
              <w:t>Other (please specify):</w:t>
            </w:r>
          </w:p>
          <w:p w14:paraId="745610AC" w14:textId="77777777" w:rsidR="00E84AA8" w:rsidRPr="005671CE" w:rsidRDefault="00E84AA8" w:rsidP="00DC02D3">
            <w:pPr>
              <w:spacing w:before="0" w:after="0"/>
              <w:jc w:val="left"/>
              <w:rPr>
                <w:rFonts w:asciiTheme="minorHAnsi" w:hAnsiTheme="minorHAnsi"/>
                <w:szCs w:val="20"/>
              </w:rPr>
            </w:pPr>
          </w:p>
          <w:p w14:paraId="24CA9723" w14:textId="77777777" w:rsidR="00E84AA8" w:rsidRPr="005671CE" w:rsidRDefault="00E84AA8" w:rsidP="00DC02D3">
            <w:pPr>
              <w:spacing w:before="0" w:after="0"/>
              <w:jc w:val="left"/>
              <w:rPr>
                <w:rFonts w:asciiTheme="minorHAnsi" w:hAnsiTheme="minorHAnsi"/>
                <w:szCs w:val="20"/>
              </w:rPr>
            </w:pPr>
          </w:p>
          <w:p w14:paraId="0B14EEE9" w14:textId="77777777" w:rsidR="00E84AA8" w:rsidRPr="005671CE" w:rsidRDefault="00E84AA8" w:rsidP="00DC02D3">
            <w:pPr>
              <w:spacing w:before="0" w:after="0"/>
              <w:jc w:val="left"/>
              <w:rPr>
                <w:rFonts w:asciiTheme="minorHAnsi" w:hAnsiTheme="minorHAnsi"/>
                <w:szCs w:val="20"/>
              </w:rPr>
            </w:pPr>
          </w:p>
        </w:tc>
        <w:tc>
          <w:tcPr>
            <w:tcW w:w="1324" w:type="dxa"/>
          </w:tcPr>
          <w:p w14:paraId="3D1E2847" w14:textId="77777777" w:rsidR="00E84AA8" w:rsidRPr="005671CE" w:rsidRDefault="00E84AA8" w:rsidP="00DC02D3">
            <w:pPr>
              <w:spacing w:before="0" w:after="0"/>
              <w:jc w:val="left"/>
              <w:rPr>
                <w:rFonts w:asciiTheme="minorHAnsi" w:hAnsiTheme="minorHAnsi"/>
                <w:sz w:val="16"/>
                <w:szCs w:val="16"/>
              </w:rPr>
            </w:pPr>
            <w:r w:rsidRPr="005671CE">
              <w:rPr>
                <w:rFonts w:asciiTheme="minorHAnsi" w:hAnsiTheme="minorHAnsi"/>
                <w:sz w:val="16"/>
                <w:szCs w:val="16"/>
              </w:rPr>
              <w:t>Never</w:t>
            </w:r>
            <w:sdt>
              <w:sdtPr>
                <w:rPr>
                  <w:rFonts w:asciiTheme="minorHAnsi" w:hAnsiTheme="minorHAnsi"/>
                  <w:sz w:val="16"/>
                  <w:szCs w:val="16"/>
                </w:rPr>
                <w:id w:val="24833428"/>
                <w14:checkbox>
                  <w14:checked w14:val="0"/>
                  <w14:checkedState w14:val="2612" w14:font="MS Gothic"/>
                  <w14:uncheckedState w14:val="2610" w14:font="MS Gothic"/>
                </w14:checkbox>
              </w:sdtPr>
              <w:sdtEndPr/>
              <w:sdtContent>
                <w:r w:rsidRPr="005671CE">
                  <w:rPr>
                    <w:rFonts w:ascii="Segoe UI Symbol" w:hAnsi="Segoe UI Symbol" w:cs="Segoe UI Symbol"/>
                    <w:sz w:val="16"/>
                    <w:szCs w:val="16"/>
                  </w:rPr>
                  <w:t>☐</w:t>
                </w:r>
              </w:sdtContent>
            </w:sdt>
          </w:p>
          <w:p w14:paraId="48FBF825" w14:textId="77777777" w:rsidR="00E84AA8" w:rsidRPr="005671CE" w:rsidRDefault="00E84AA8" w:rsidP="00DC02D3">
            <w:pPr>
              <w:spacing w:before="0" w:after="0"/>
              <w:jc w:val="left"/>
              <w:rPr>
                <w:rFonts w:asciiTheme="minorHAnsi" w:hAnsiTheme="minorHAnsi"/>
                <w:sz w:val="16"/>
                <w:szCs w:val="16"/>
              </w:rPr>
            </w:pPr>
            <w:r w:rsidRPr="005671CE">
              <w:rPr>
                <w:rFonts w:asciiTheme="minorHAnsi" w:hAnsiTheme="minorHAnsi"/>
                <w:sz w:val="16"/>
                <w:szCs w:val="16"/>
              </w:rPr>
              <w:t>Sometimes</w:t>
            </w:r>
            <w:sdt>
              <w:sdtPr>
                <w:rPr>
                  <w:rFonts w:asciiTheme="minorHAnsi" w:hAnsiTheme="minorHAnsi"/>
                  <w:sz w:val="16"/>
                  <w:szCs w:val="16"/>
                </w:rPr>
                <w:id w:val="-998036639"/>
                <w14:checkbox>
                  <w14:checked w14:val="0"/>
                  <w14:checkedState w14:val="2612" w14:font="MS Gothic"/>
                  <w14:uncheckedState w14:val="2610" w14:font="MS Gothic"/>
                </w14:checkbox>
              </w:sdtPr>
              <w:sdtEndPr/>
              <w:sdtContent>
                <w:r w:rsidRPr="005671CE">
                  <w:rPr>
                    <w:rFonts w:ascii="Segoe UI Symbol" w:hAnsi="Segoe UI Symbol" w:cs="Segoe UI Symbol"/>
                    <w:sz w:val="16"/>
                    <w:szCs w:val="16"/>
                  </w:rPr>
                  <w:t>☐</w:t>
                </w:r>
              </w:sdtContent>
            </w:sdt>
          </w:p>
          <w:p w14:paraId="056B80CE" w14:textId="77777777" w:rsidR="00E84AA8" w:rsidRPr="005671CE" w:rsidRDefault="00E84AA8" w:rsidP="00DC02D3">
            <w:pPr>
              <w:spacing w:before="0" w:after="0"/>
              <w:jc w:val="left"/>
              <w:rPr>
                <w:rFonts w:asciiTheme="minorHAnsi" w:hAnsiTheme="minorHAnsi"/>
                <w:sz w:val="16"/>
                <w:szCs w:val="16"/>
              </w:rPr>
            </w:pPr>
            <w:r w:rsidRPr="005671CE">
              <w:rPr>
                <w:rFonts w:asciiTheme="minorHAnsi" w:hAnsiTheme="minorHAnsi"/>
                <w:sz w:val="16"/>
                <w:szCs w:val="16"/>
              </w:rPr>
              <w:t>A lot</w:t>
            </w:r>
            <w:sdt>
              <w:sdtPr>
                <w:rPr>
                  <w:rFonts w:asciiTheme="minorHAnsi" w:hAnsiTheme="minorHAnsi"/>
                  <w:sz w:val="16"/>
                  <w:szCs w:val="16"/>
                </w:rPr>
                <w:id w:val="-2126143717"/>
                <w14:checkbox>
                  <w14:checked w14:val="0"/>
                  <w14:checkedState w14:val="2612" w14:font="MS Gothic"/>
                  <w14:uncheckedState w14:val="2610" w14:font="MS Gothic"/>
                </w14:checkbox>
              </w:sdtPr>
              <w:sdtEndPr/>
              <w:sdtContent>
                <w:r w:rsidRPr="005671CE">
                  <w:rPr>
                    <w:rFonts w:ascii="Segoe UI Symbol" w:hAnsi="Segoe UI Symbol" w:cs="Segoe UI Symbol"/>
                    <w:sz w:val="16"/>
                    <w:szCs w:val="16"/>
                  </w:rPr>
                  <w:t>☐</w:t>
                </w:r>
              </w:sdtContent>
            </w:sdt>
          </w:p>
        </w:tc>
        <w:tc>
          <w:tcPr>
            <w:tcW w:w="3645" w:type="dxa"/>
          </w:tcPr>
          <w:p w14:paraId="08391EC1" w14:textId="77777777" w:rsidR="00E84AA8" w:rsidRPr="005671CE" w:rsidRDefault="00E84AA8" w:rsidP="00DC02D3">
            <w:pPr>
              <w:spacing w:before="0" w:after="0"/>
              <w:jc w:val="left"/>
              <w:rPr>
                <w:rFonts w:asciiTheme="minorHAnsi" w:hAnsiTheme="minorHAnsi"/>
                <w:szCs w:val="20"/>
              </w:rPr>
            </w:pPr>
          </w:p>
        </w:tc>
        <w:tc>
          <w:tcPr>
            <w:tcW w:w="3645" w:type="dxa"/>
          </w:tcPr>
          <w:p w14:paraId="125D8345" w14:textId="77777777" w:rsidR="00E84AA8" w:rsidRPr="005671CE" w:rsidRDefault="00E84AA8" w:rsidP="00DC02D3">
            <w:pPr>
              <w:spacing w:before="0" w:after="0"/>
              <w:jc w:val="left"/>
              <w:rPr>
                <w:rFonts w:asciiTheme="minorHAnsi" w:hAnsiTheme="minorHAnsi"/>
                <w:szCs w:val="20"/>
              </w:rPr>
            </w:pPr>
          </w:p>
        </w:tc>
        <w:tc>
          <w:tcPr>
            <w:tcW w:w="3645" w:type="dxa"/>
          </w:tcPr>
          <w:p w14:paraId="2881A78A" w14:textId="77777777" w:rsidR="00E84AA8" w:rsidRPr="005671CE" w:rsidRDefault="00E84AA8" w:rsidP="00DC02D3">
            <w:pPr>
              <w:spacing w:before="0" w:after="0"/>
              <w:jc w:val="left"/>
              <w:rPr>
                <w:rFonts w:asciiTheme="minorHAnsi" w:hAnsiTheme="minorHAnsi"/>
                <w:szCs w:val="20"/>
              </w:rPr>
            </w:pPr>
          </w:p>
        </w:tc>
      </w:tr>
    </w:tbl>
    <w:p w14:paraId="11A316E3" w14:textId="77777777" w:rsidR="005671CE" w:rsidRDefault="005671CE" w:rsidP="005671CE"/>
    <w:p w14:paraId="6AD3B97A" w14:textId="77777777" w:rsidR="005671CE" w:rsidRDefault="005671CE">
      <w:pPr>
        <w:suppressAutoHyphens w:val="0"/>
        <w:spacing w:before="0" w:after="160" w:line="240" w:lineRule="auto"/>
        <w:jc w:val="left"/>
        <w:rPr>
          <w:rFonts w:ascii="VAGRounded LT Bold" w:hAnsi="VAGRounded LT Bold"/>
        </w:rPr>
      </w:pPr>
      <w:r>
        <w:br w:type="page"/>
      </w:r>
    </w:p>
    <w:p w14:paraId="358BF952" w14:textId="25F95F8F" w:rsidR="005671CE" w:rsidRPr="00A145A1" w:rsidRDefault="005671CE" w:rsidP="005671CE">
      <w:pPr>
        <w:pStyle w:val="FAHeading3"/>
      </w:pPr>
      <w:r w:rsidRPr="00A145A1">
        <w:lastRenderedPageBreak/>
        <w:t>Practitioner analysis and next steps</w:t>
      </w:r>
    </w:p>
    <w:p w14:paraId="55E87DE1" w14:textId="77777777" w:rsidR="005671CE" w:rsidRDefault="005671CE" w:rsidP="005671CE">
      <w:r w:rsidRPr="00A145A1">
        <w:t xml:space="preserve">Based on the conversation with the child and cared for person, and referring to the No Wrong Doors for Young Carers support pathway and guidance, make a decision on the next steps to be taken: </w:t>
      </w:r>
    </w:p>
    <w:tbl>
      <w:tblPr>
        <w:tblStyle w:val="TableGrid"/>
        <w:tblW w:w="15446" w:type="dxa"/>
        <w:tblLook w:val="04A0" w:firstRow="1" w:lastRow="0" w:firstColumn="1" w:lastColumn="0" w:noHBand="0" w:noVBand="1"/>
      </w:tblPr>
      <w:tblGrid>
        <w:gridCol w:w="5148"/>
        <w:gridCol w:w="5149"/>
        <w:gridCol w:w="5149"/>
      </w:tblGrid>
      <w:tr w:rsidR="005671CE" w:rsidRPr="00A145A1" w14:paraId="3AE1A38F" w14:textId="77777777" w:rsidTr="005671CE">
        <w:tc>
          <w:tcPr>
            <w:tcW w:w="5148" w:type="dxa"/>
            <w:shd w:val="clear" w:color="auto" w:fill="F2F2F2" w:themeFill="background1" w:themeFillShade="F2"/>
            <w:vAlign w:val="center"/>
          </w:tcPr>
          <w:p w14:paraId="442E9E46" w14:textId="77777777" w:rsidR="005671CE" w:rsidRPr="005671CE" w:rsidRDefault="005671CE" w:rsidP="005671CE">
            <w:pPr>
              <w:spacing w:before="0" w:after="0"/>
              <w:jc w:val="left"/>
              <w:rPr>
                <w:rFonts w:asciiTheme="minorHAnsi" w:hAnsiTheme="minorHAnsi"/>
                <w:b/>
                <w:bCs/>
                <w:szCs w:val="20"/>
              </w:rPr>
            </w:pPr>
            <w:r w:rsidRPr="005671CE">
              <w:rPr>
                <w:rFonts w:asciiTheme="minorHAnsi" w:hAnsiTheme="minorHAnsi"/>
                <w:b/>
                <w:bCs/>
                <w:szCs w:val="20"/>
              </w:rPr>
              <w:t>Assessment of child in relation to caring</w:t>
            </w:r>
          </w:p>
        </w:tc>
        <w:tc>
          <w:tcPr>
            <w:tcW w:w="5149" w:type="dxa"/>
            <w:shd w:val="clear" w:color="auto" w:fill="F2F2F2" w:themeFill="background1" w:themeFillShade="F2"/>
            <w:vAlign w:val="center"/>
          </w:tcPr>
          <w:p w14:paraId="4B7AB1F4" w14:textId="77777777" w:rsidR="005671CE" w:rsidRPr="005671CE" w:rsidRDefault="005671CE" w:rsidP="005671CE">
            <w:pPr>
              <w:spacing w:before="0" w:after="0"/>
              <w:jc w:val="left"/>
              <w:rPr>
                <w:rFonts w:asciiTheme="minorHAnsi" w:hAnsiTheme="minorHAnsi"/>
                <w:b/>
                <w:bCs/>
                <w:szCs w:val="20"/>
              </w:rPr>
            </w:pPr>
            <w:r w:rsidRPr="005671CE">
              <w:rPr>
                <w:rFonts w:asciiTheme="minorHAnsi" w:hAnsiTheme="minorHAnsi"/>
                <w:b/>
                <w:bCs/>
                <w:szCs w:val="20"/>
              </w:rPr>
              <w:t>Reason for decision</w:t>
            </w:r>
          </w:p>
        </w:tc>
        <w:tc>
          <w:tcPr>
            <w:tcW w:w="5149" w:type="dxa"/>
            <w:shd w:val="clear" w:color="auto" w:fill="F2F2F2" w:themeFill="background1" w:themeFillShade="F2"/>
            <w:vAlign w:val="center"/>
          </w:tcPr>
          <w:p w14:paraId="3D09C544" w14:textId="77777777" w:rsidR="005671CE" w:rsidRPr="005671CE" w:rsidRDefault="005671CE" w:rsidP="005671CE">
            <w:pPr>
              <w:spacing w:before="0" w:after="0"/>
              <w:jc w:val="left"/>
              <w:rPr>
                <w:rFonts w:asciiTheme="minorHAnsi" w:hAnsiTheme="minorHAnsi"/>
                <w:b/>
                <w:bCs/>
                <w:szCs w:val="20"/>
              </w:rPr>
            </w:pPr>
            <w:r w:rsidRPr="005671CE">
              <w:rPr>
                <w:rFonts w:asciiTheme="minorHAnsi" w:hAnsiTheme="minorHAnsi"/>
                <w:b/>
                <w:bCs/>
                <w:szCs w:val="20"/>
              </w:rPr>
              <w:t>Next steps (please refer to No Wrong Doors for Young Carers pathway and guidance document)</w:t>
            </w:r>
          </w:p>
        </w:tc>
      </w:tr>
      <w:tr w:rsidR="005671CE" w:rsidRPr="00A145A1" w14:paraId="4B7F965C" w14:textId="77777777" w:rsidTr="005671CE">
        <w:tc>
          <w:tcPr>
            <w:tcW w:w="5148" w:type="dxa"/>
            <w:shd w:val="clear" w:color="auto" w:fill="F2F2F2" w:themeFill="background1" w:themeFillShade="F2"/>
          </w:tcPr>
          <w:p w14:paraId="56906303" w14:textId="5C812B59" w:rsidR="005671CE" w:rsidRPr="005671CE" w:rsidRDefault="005671CE" w:rsidP="005671CE">
            <w:pPr>
              <w:spacing w:before="0" w:after="0"/>
              <w:jc w:val="left"/>
              <w:rPr>
                <w:rFonts w:asciiTheme="minorHAnsi" w:hAnsiTheme="minorHAnsi"/>
                <w:szCs w:val="20"/>
              </w:rPr>
            </w:pPr>
            <w:r w:rsidRPr="005671CE">
              <w:rPr>
                <w:rFonts w:asciiTheme="minorHAnsi" w:hAnsiTheme="minorHAnsi"/>
                <w:szCs w:val="20"/>
              </w:rPr>
              <w:t>The carer is an adult – the child is not undertaking a caring role</w:t>
            </w:r>
            <w:r>
              <w:rPr>
                <w:rFonts w:asciiTheme="minorHAnsi" w:hAnsiTheme="minorHAnsi"/>
                <w:szCs w:val="20"/>
              </w:rPr>
              <w:t>.</w:t>
            </w:r>
          </w:p>
        </w:tc>
        <w:tc>
          <w:tcPr>
            <w:tcW w:w="5149" w:type="dxa"/>
          </w:tcPr>
          <w:p w14:paraId="7C333CBB" w14:textId="77777777" w:rsidR="005671CE" w:rsidRDefault="005671CE" w:rsidP="005671CE">
            <w:pPr>
              <w:spacing w:before="0" w:after="0"/>
              <w:jc w:val="left"/>
              <w:rPr>
                <w:rFonts w:asciiTheme="minorHAnsi" w:hAnsiTheme="minorHAnsi"/>
                <w:szCs w:val="20"/>
              </w:rPr>
            </w:pPr>
          </w:p>
          <w:p w14:paraId="060F5005" w14:textId="77777777" w:rsidR="005671CE" w:rsidRDefault="005671CE" w:rsidP="005671CE">
            <w:pPr>
              <w:spacing w:before="0" w:after="0"/>
              <w:jc w:val="left"/>
              <w:rPr>
                <w:rFonts w:asciiTheme="minorHAnsi" w:hAnsiTheme="minorHAnsi"/>
                <w:szCs w:val="20"/>
              </w:rPr>
            </w:pPr>
          </w:p>
          <w:p w14:paraId="2E846186" w14:textId="77777777" w:rsidR="005671CE" w:rsidRDefault="005671CE" w:rsidP="005671CE">
            <w:pPr>
              <w:spacing w:before="0" w:after="0"/>
              <w:jc w:val="left"/>
              <w:rPr>
                <w:rFonts w:asciiTheme="minorHAnsi" w:hAnsiTheme="minorHAnsi"/>
                <w:szCs w:val="20"/>
              </w:rPr>
            </w:pPr>
          </w:p>
          <w:p w14:paraId="76270AF5" w14:textId="77777777" w:rsidR="005671CE" w:rsidRPr="005671CE" w:rsidRDefault="005671CE" w:rsidP="005671CE">
            <w:pPr>
              <w:spacing w:before="0" w:after="0"/>
              <w:jc w:val="left"/>
              <w:rPr>
                <w:rFonts w:asciiTheme="minorHAnsi" w:hAnsiTheme="minorHAnsi"/>
                <w:szCs w:val="20"/>
              </w:rPr>
            </w:pPr>
          </w:p>
          <w:p w14:paraId="54ADDF8C" w14:textId="77777777" w:rsidR="005671CE" w:rsidRPr="005671CE" w:rsidRDefault="005671CE" w:rsidP="005671CE">
            <w:pPr>
              <w:spacing w:before="0" w:after="0"/>
              <w:jc w:val="left"/>
              <w:rPr>
                <w:rFonts w:asciiTheme="minorHAnsi" w:hAnsiTheme="minorHAnsi"/>
                <w:szCs w:val="20"/>
              </w:rPr>
            </w:pPr>
          </w:p>
        </w:tc>
        <w:tc>
          <w:tcPr>
            <w:tcW w:w="5149" w:type="dxa"/>
          </w:tcPr>
          <w:p w14:paraId="2D65E363" w14:textId="77777777" w:rsidR="005671CE" w:rsidRPr="005671CE" w:rsidRDefault="005671CE" w:rsidP="005671CE">
            <w:pPr>
              <w:spacing w:before="0" w:after="0"/>
              <w:jc w:val="left"/>
              <w:rPr>
                <w:rFonts w:asciiTheme="minorHAnsi" w:hAnsiTheme="minorHAnsi"/>
                <w:szCs w:val="20"/>
              </w:rPr>
            </w:pPr>
            <w:r w:rsidRPr="005671CE">
              <w:rPr>
                <w:rFonts w:asciiTheme="minorHAnsi" w:hAnsiTheme="minorHAnsi"/>
                <w:szCs w:val="20"/>
              </w:rPr>
              <w:t xml:space="preserve">Signpost to Carers Leeds – supports all adult unpaid carers in Leeds: </w:t>
            </w:r>
            <w:hyperlink r:id="rId10" w:history="1">
              <w:r w:rsidRPr="005671CE">
                <w:rPr>
                  <w:szCs w:val="20"/>
                </w:rPr>
                <w:t>https://www.carersleeds.org.uk/</w:t>
              </w:r>
            </w:hyperlink>
          </w:p>
          <w:p w14:paraId="38D12B86" w14:textId="77777777" w:rsidR="005671CE" w:rsidRPr="005671CE" w:rsidRDefault="005671CE" w:rsidP="005671CE">
            <w:pPr>
              <w:spacing w:before="0" w:after="0"/>
              <w:jc w:val="left"/>
              <w:rPr>
                <w:rFonts w:asciiTheme="minorHAnsi" w:hAnsiTheme="minorHAnsi"/>
                <w:szCs w:val="20"/>
              </w:rPr>
            </w:pPr>
            <w:r w:rsidRPr="005671CE">
              <w:rPr>
                <w:rFonts w:asciiTheme="minorHAnsi" w:hAnsiTheme="minorHAnsi"/>
                <w:szCs w:val="20"/>
              </w:rPr>
              <w:t xml:space="preserve">Advice line 0113 3804300 </w:t>
            </w:r>
            <w:hyperlink r:id="rId11" w:history="1">
              <w:r w:rsidRPr="005671CE">
                <w:rPr>
                  <w:szCs w:val="20"/>
                </w:rPr>
                <w:t>advice@carersleeds.org.uk</w:t>
              </w:r>
            </w:hyperlink>
            <w:r w:rsidRPr="005671CE">
              <w:rPr>
                <w:rFonts w:asciiTheme="minorHAnsi" w:hAnsiTheme="minorHAnsi"/>
                <w:szCs w:val="20"/>
              </w:rPr>
              <w:t xml:space="preserve"> </w:t>
            </w:r>
          </w:p>
        </w:tc>
      </w:tr>
      <w:tr w:rsidR="005671CE" w:rsidRPr="00A145A1" w14:paraId="176D609D" w14:textId="77777777" w:rsidTr="005671CE">
        <w:tc>
          <w:tcPr>
            <w:tcW w:w="5148" w:type="dxa"/>
            <w:shd w:val="clear" w:color="auto" w:fill="F2F2F2" w:themeFill="background1" w:themeFillShade="F2"/>
          </w:tcPr>
          <w:p w14:paraId="4C25AA66" w14:textId="6268D11E" w:rsidR="005671CE" w:rsidRPr="005671CE" w:rsidRDefault="005671CE" w:rsidP="005671CE">
            <w:pPr>
              <w:spacing w:before="0" w:after="0"/>
              <w:jc w:val="left"/>
              <w:rPr>
                <w:rFonts w:asciiTheme="minorHAnsi" w:hAnsiTheme="minorHAnsi"/>
                <w:szCs w:val="20"/>
              </w:rPr>
            </w:pPr>
            <w:r w:rsidRPr="005671CE">
              <w:rPr>
                <w:rFonts w:asciiTheme="minorHAnsi" w:hAnsiTheme="minorHAnsi"/>
                <w:szCs w:val="20"/>
              </w:rPr>
              <w:t>A young carer is identified</w:t>
            </w:r>
            <w:r>
              <w:rPr>
                <w:rFonts w:asciiTheme="minorHAnsi" w:hAnsiTheme="minorHAnsi"/>
                <w:szCs w:val="20"/>
              </w:rPr>
              <w:t>.</w:t>
            </w:r>
          </w:p>
          <w:p w14:paraId="5C06DF33" w14:textId="6B160536" w:rsidR="005671CE" w:rsidRPr="005671CE" w:rsidRDefault="005671CE" w:rsidP="005671CE">
            <w:pPr>
              <w:spacing w:before="0" w:after="0"/>
              <w:jc w:val="left"/>
              <w:rPr>
                <w:rFonts w:asciiTheme="minorHAnsi" w:hAnsiTheme="minorHAnsi"/>
                <w:i/>
                <w:iCs/>
                <w:szCs w:val="20"/>
              </w:rPr>
            </w:pPr>
            <w:r w:rsidRPr="005671CE">
              <w:rPr>
                <w:rFonts w:asciiTheme="minorHAnsi" w:hAnsiTheme="minorHAnsi"/>
                <w:i/>
                <w:iCs/>
                <w:szCs w:val="20"/>
              </w:rPr>
              <w:t>The caring is appropriate - the child currently has no additional support needs</w:t>
            </w:r>
            <w:r>
              <w:rPr>
                <w:rFonts w:asciiTheme="minorHAnsi" w:hAnsiTheme="minorHAnsi"/>
                <w:i/>
                <w:iCs/>
                <w:szCs w:val="20"/>
              </w:rPr>
              <w:t>.</w:t>
            </w:r>
          </w:p>
        </w:tc>
        <w:tc>
          <w:tcPr>
            <w:tcW w:w="5149" w:type="dxa"/>
          </w:tcPr>
          <w:p w14:paraId="67887854" w14:textId="77777777" w:rsidR="005671CE" w:rsidRDefault="005671CE" w:rsidP="005671CE">
            <w:pPr>
              <w:spacing w:before="0" w:after="0"/>
              <w:jc w:val="left"/>
              <w:rPr>
                <w:rFonts w:asciiTheme="minorHAnsi" w:hAnsiTheme="minorHAnsi"/>
                <w:szCs w:val="20"/>
              </w:rPr>
            </w:pPr>
          </w:p>
          <w:p w14:paraId="529B78D5" w14:textId="77777777" w:rsidR="005671CE" w:rsidRDefault="005671CE" w:rsidP="005671CE">
            <w:pPr>
              <w:spacing w:before="0" w:after="0"/>
              <w:jc w:val="left"/>
              <w:rPr>
                <w:rFonts w:asciiTheme="minorHAnsi" w:hAnsiTheme="minorHAnsi"/>
                <w:szCs w:val="20"/>
              </w:rPr>
            </w:pPr>
          </w:p>
          <w:p w14:paraId="4EA9D7B3" w14:textId="77777777" w:rsidR="005671CE" w:rsidRDefault="005671CE" w:rsidP="005671CE">
            <w:pPr>
              <w:spacing w:before="0" w:after="0"/>
              <w:jc w:val="left"/>
              <w:rPr>
                <w:rFonts w:asciiTheme="minorHAnsi" w:hAnsiTheme="minorHAnsi"/>
                <w:szCs w:val="20"/>
              </w:rPr>
            </w:pPr>
          </w:p>
          <w:p w14:paraId="6E1D0B55" w14:textId="77777777" w:rsidR="005671CE" w:rsidRDefault="005671CE" w:rsidP="005671CE">
            <w:pPr>
              <w:spacing w:before="0" w:after="0"/>
              <w:jc w:val="left"/>
              <w:rPr>
                <w:rFonts w:asciiTheme="minorHAnsi" w:hAnsiTheme="minorHAnsi"/>
                <w:szCs w:val="20"/>
              </w:rPr>
            </w:pPr>
          </w:p>
          <w:p w14:paraId="0EAD80B2" w14:textId="77777777" w:rsidR="005671CE" w:rsidRPr="005671CE" w:rsidRDefault="005671CE" w:rsidP="005671CE">
            <w:pPr>
              <w:spacing w:before="0" w:after="0"/>
              <w:jc w:val="left"/>
              <w:rPr>
                <w:rFonts w:asciiTheme="minorHAnsi" w:hAnsiTheme="minorHAnsi"/>
                <w:szCs w:val="20"/>
              </w:rPr>
            </w:pPr>
          </w:p>
        </w:tc>
        <w:tc>
          <w:tcPr>
            <w:tcW w:w="5149" w:type="dxa"/>
          </w:tcPr>
          <w:p w14:paraId="312EE5FC" w14:textId="77777777" w:rsidR="005671CE" w:rsidRPr="005671CE" w:rsidRDefault="005671CE" w:rsidP="005671CE">
            <w:pPr>
              <w:spacing w:before="0" w:after="0"/>
              <w:jc w:val="left"/>
              <w:rPr>
                <w:rFonts w:asciiTheme="minorHAnsi" w:hAnsiTheme="minorHAnsi"/>
                <w:szCs w:val="20"/>
              </w:rPr>
            </w:pPr>
            <w:r w:rsidRPr="005671CE">
              <w:rPr>
                <w:rFonts w:asciiTheme="minorHAnsi" w:hAnsiTheme="minorHAnsi"/>
                <w:szCs w:val="20"/>
              </w:rPr>
              <w:t>Ensure that the service currently supporting the child monitors and regularly reviews the young carer’s situation</w:t>
            </w:r>
          </w:p>
          <w:p w14:paraId="6F39CCA9" w14:textId="77777777" w:rsidR="005671CE" w:rsidRPr="005671CE" w:rsidRDefault="005671CE" w:rsidP="005671CE">
            <w:pPr>
              <w:spacing w:before="0" w:after="0"/>
              <w:jc w:val="left"/>
              <w:rPr>
                <w:rFonts w:asciiTheme="minorHAnsi" w:hAnsiTheme="minorHAnsi"/>
                <w:szCs w:val="20"/>
              </w:rPr>
            </w:pPr>
          </w:p>
        </w:tc>
      </w:tr>
      <w:tr w:rsidR="005671CE" w:rsidRPr="00A145A1" w14:paraId="66DC6233" w14:textId="77777777" w:rsidTr="005671CE">
        <w:tc>
          <w:tcPr>
            <w:tcW w:w="5148" w:type="dxa"/>
            <w:shd w:val="clear" w:color="auto" w:fill="F2F2F2" w:themeFill="background1" w:themeFillShade="F2"/>
          </w:tcPr>
          <w:p w14:paraId="1F4C46BE" w14:textId="6A2B594B" w:rsidR="005671CE" w:rsidRPr="005671CE" w:rsidRDefault="005671CE" w:rsidP="005671CE">
            <w:pPr>
              <w:spacing w:before="0" w:after="0"/>
              <w:jc w:val="left"/>
              <w:rPr>
                <w:rFonts w:asciiTheme="minorHAnsi" w:hAnsiTheme="minorHAnsi"/>
                <w:szCs w:val="20"/>
              </w:rPr>
            </w:pPr>
            <w:r w:rsidRPr="005671CE">
              <w:rPr>
                <w:rFonts w:asciiTheme="minorHAnsi" w:hAnsiTheme="minorHAnsi"/>
                <w:szCs w:val="20"/>
              </w:rPr>
              <w:t>A young carer is identified</w:t>
            </w:r>
            <w:r>
              <w:rPr>
                <w:rFonts w:asciiTheme="minorHAnsi" w:hAnsiTheme="minorHAnsi"/>
                <w:szCs w:val="20"/>
              </w:rPr>
              <w:t>.</w:t>
            </w:r>
          </w:p>
          <w:p w14:paraId="4C42B2ED" w14:textId="46D2DC4E" w:rsidR="005671CE" w:rsidRPr="005671CE" w:rsidRDefault="005671CE" w:rsidP="005671CE">
            <w:pPr>
              <w:spacing w:before="0" w:after="0"/>
              <w:jc w:val="left"/>
              <w:rPr>
                <w:rFonts w:asciiTheme="minorHAnsi" w:hAnsiTheme="minorHAnsi"/>
                <w:i/>
                <w:iCs/>
                <w:szCs w:val="20"/>
              </w:rPr>
            </w:pPr>
            <w:r w:rsidRPr="005671CE">
              <w:rPr>
                <w:rFonts w:asciiTheme="minorHAnsi" w:hAnsiTheme="minorHAnsi"/>
                <w:i/>
                <w:iCs/>
                <w:szCs w:val="20"/>
              </w:rPr>
              <w:t>The caring is appropriate - the child has additional support needs</w:t>
            </w:r>
            <w:r>
              <w:rPr>
                <w:rFonts w:asciiTheme="minorHAnsi" w:hAnsiTheme="minorHAnsi"/>
                <w:i/>
                <w:iCs/>
                <w:szCs w:val="20"/>
              </w:rPr>
              <w:t>.</w:t>
            </w:r>
          </w:p>
        </w:tc>
        <w:tc>
          <w:tcPr>
            <w:tcW w:w="5149" w:type="dxa"/>
          </w:tcPr>
          <w:p w14:paraId="5ED1D57B" w14:textId="77777777" w:rsidR="005671CE" w:rsidRDefault="005671CE" w:rsidP="005671CE">
            <w:pPr>
              <w:spacing w:before="0" w:after="0"/>
              <w:jc w:val="left"/>
              <w:rPr>
                <w:rFonts w:asciiTheme="minorHAnsi" w:hAnsiTheme="minorHAnsi"/>
                <w:szCs w:val="20"/>
              </w:rPr>
            </w:pPr>
          </w:p>
          <w:p w14:paraId="6365BD62" w14:textId="77777777" w:rsidR="005671CE" w:rsidRDefault="005671CE" w:rsidP="005671CE">
            <w:pPr>
              <w:spacing w:before="0" w:after="0"/>
              <w:jc w:val="left"/>
              <w:rPr>
                <w:rFonts w:asciiTheme="minorHAnsi" w:hAnsiTheme="minorHAnsi"/>
                <w:szCs w:val="20"/>
              </w:rPr>
            </w:pPr>
          </w:p>
          <w:p w14:paraId="3718111E" w14:textId="77777777" w:rsidR="005671CE" w:rsidRDefault="005671CE" w:rsidP="005671CE">
            <w:pPr>
              <w:spacing w:before="0" w:after="0"/>
              <w:jc w:val="left"/>
              <w:rPr>
                <w:rFonts w:asciiTheme="minorHAnsi" w:hAnsiTheme="minorHAnsi"/>
                <w:szCs w:val="20"/>
              </w:rPr>
            </w:pPr>
          </w:p>
          <w:p w14:paraId="375A87F5" w14:textId="77777777" w:rsidR="005671CE" w:rsidRDefault="005671CE" w:rsidP="005671CE">
            <w:pPr>
              <w:spacing w:before="0" w:after="0"/>
              <w:jc w:val="left"/>
              <w:rPr>
                <w:rFonts w:asciiTheme="minorHAnsi" w:hAnsiTheme="minorHAnsi"/>
                <w:szCs w:val="20"/>
              </w:rPr>
            </w:pPr>
          </w:p>
          <w:p w14:paraId="592E6318" w14:textId="77777777" w:rsidR="005671CE" w:rsidRDefault="005671CE" w:rsidP="005671CE">
            <w:pPr>
              <w:spacing w:before="0" w:after="0"/>
              <w:jc w:val="left"/>
              <w:rPr>
                <w:rFonts w:asciiTheme="minorHAnsi" w:hAnsiTheme="minorHAnsi"/>
                <w:szCs w:val="20"/>
              </w:rPr>
            </w:pPr>
          </w:p>
          <w:p w14:paraId="35D70803" w14:textId="77777777" w:rsidR="005671CE" w:rsidRPr="005671CE" w:rsidRDefault="005671CE" w:rsidP="005671CE">
            <w:pPr>
              <w:spacing w:before="0" w:after="0"/>
              <w:jc w:val="left"/>
              <w:rPr>
                <w:rFonts w:asciiTheme="minorHAnsi" w:hAnsiTheme="minorHAnsi"/>
                <w:szCs w:val="20"/>
              </w:rPr>
            </w:pPr>
          </w:p>
        </w:tc>
        <w:tc>
          <w:tcPr>
            <w:tcW w:w="5149" w:type="dxa"/>
          </w:tcPr>
          <w:p w14:paraId="155B33BC" w14:textId="77777777" w:rsidR="005671CE" w:rsidRPr="005671CE" w:rsidRDefault="005671CE" w:rsidP="005671CE">
            <w:pPr>
              <w:spacing w:before="0" w:after="0"/>
              <w:jc w:val="left"/>
              <w:rPr>
                <w:rFonts w:asciiTheme="minorHAnsi" w:hAnsiTheme="minorHAnsi"/>
                <w:szCs w:val="20"/>
              </w:rPr>
            </w:pPr>
            <w:r w:rsidRPr="005671CE">
              <w:rPr>
                <w:rFonts w:asciiTheme="minorHAnsi" w:hAnsiTheme="minorHAnsi"/>
                <w:szCs w:val="20"/>
              </w:rPr>
              <w:t>Identify what support can be provided within universal or targeted services and refer child and adult as appropriate</w:t>
            </w:r>
          </w:p>
        </w:tc>
      </w:tr>
      <w:tr w:rsidR="005671CE" w:rsidRPr="00A145A1" w14:paraId="51B0AA8F" w14:textId="77777777" w:rsidTr="005671CE">
        <w:tc>
          <w:tcPr>
            <w:tcW w:w="5148" w:type="dxa"/>
            <w:shd w:val="clear" w:color="auto" w:fill="F2F2F2" w:themeFill="background1" w:themeFillShade="F2"/>
          </w:tcPr>
          <w:p w14:paraId="15B43102" w14:textId="4B17CCBB" w:rsidR="005671CE" w:rsidRPr="005671CE" w:rsidRDefault="005671CE" w:rsidP="005671CE">
            <w:pPr>
              <w:spacing w:before="0" w:after="0"/>
              <w:jc w:val="left"/>
              <w:rPr>
                <w:rFonts w:asciiTheme="minorHAnsi" w:hAnsiTheme="minorHAnsi"/>
                <w:szCs w:val="20"/>
              </w:rPr>
            </w:pPr>
            <w:r w:rsidRPr="005671CE">
              <w:rPr>
                <w:rFonts w:asciiTheme="minorHAnsi" w:hAnsiTheme="minorHAnsi"/>
                <w:szCs w:val="20"/>
              </w:rPr>
              <w:t>A young carer is identified</w:t>
            </w:r>
            <w:r>
              <w:rPr>
                <w:rFonts w:asciiTheme="minorHAnsi" w:hAnsiTheme="minorHAnsi"/>
                <w:szCs w:val="20"/>
              </w:rPr>
              <w:t>.</w:t>
            </w:r>
          </w:p>
          <w:p w14:paraId="3CC8D119" w14:textId="77777777" w:rsidR="005671CE" w:rsidRPr="005671CE" w:rsidRDefault="005671CE" w:rsidP="005671CE">
            <w:pPr>
              <w:spacing w:before="0" w:after="0"/>
              <w:jc w:val="left"/>
              <w:rPr>
                <w:rFonts w:asciiTheme="minorHAnsi" w:hAnsiTheme="minorHAnsi"/>
                <w:i/>
                <w:iCs/>
                <w:szCs w:val="20"/>
              </w:rPr>
            </w:pPr>
            <w:r w:rsidRPr="005671CE">
              <w:rPr>
                <w:rFonts w:asciiTheme="minorHAnsi" w:hAnsiTheme="minorHAnsi"/>
                <w:i/>
                <w:iCs/>
                <w:szCs w:val="20"/>
              </w:rPr>
              <w:t>The caring is inappropriate and/or excessive</w:t>
            </w:r>
          </w:p>
          <w:p w14:paraId="7F0A8ED6" w14:textId="77777777" w:rsidR="005671CE" w:rsidRPr="005671CE" w:rsidRDefault="005671CE" w:rsidP="005671CE">
            <w:pPr>
              <w:spacing w:before="0" w:after="0"/>
              <w:jc w:val="left"/>
              <w:rPr>
                <w:rFonts w:asciiTheme="minorHAnsi" w:hAnsiTheme="minorHAnsi"/>
                <w:szCs w:val="20"/>
              </w:rPr>
            </w:pPr>
          </w:p>
          <w:p w14:paraId="53169104" w14:textId="77777777" w:rsidR="005671CE" w:rsidRPr="005671CE" w:rsidRDefault="005671CE" w:rsidP="005671CE">
            <w:pPr>
              <w:spacing w:before="0" w:after="0"/>
              <w:jc w:val="left"/>
              <w:rPr>
                <w:rFonts w:asciiTheme="minorHAnsi" w:hAnsiTheme="minorHAnsi"/>
                <w:szCs w:val="20"/>
              </w:rPr>
            </w:pPr>
          </w:p>
        </w:tc>
        <w:tc>
          <w:tcPr>
            <w:tcW w:w="5149" w:type="dxa"/>
          </w:tcPr>
          <w:p w14:paraId="01AFEE74" w14:textId="77777777" w:rsidR="005671CE" w:rsidRDefault="005671CE" w:rsidP="005671CE">
            <w:pPr>
              <w:spacing w:before="0" w:after="0"/>
              <w:jc w:val="left"/>
              <w:rPr>
                <w:rFonts w:asciiTheme="minorHAnsi" w:hAnsiTheme="minorHAnsi"/>
                <w:szCs w:val="20"/>
              </w:rPr>
            </w:pPr>
          </w:p>
          <w:p w14:paraId="34E833FC" w14:textId="77777777" w:rsidR="005671CE" w:rsidRDefault="005671CE" w:rsidP="005671CE">
            <w:pPr>
              <w:spacing w:before="0" w:after="0"/>
              <w:jc w:val="left"/>
              <w:rPr>
                <w:rFonts w:asciiTheme="minorHAnsi" w:hAnsiTheme="minorHAnsi"/>
                <w:szCs w:val="20"/>
              </w:rPr>
            </w:pPr>
          </w:p>
          <w:p w14:paraId="05F74DCD" w14:textId="77777777" w:rsidR="005671CE" w:rsidRDefault="005671CE" w:rsidP="005671CE">
            <w:pPr>
              <w:spacing w:before="0" w:after="0"/>
              <w:jc w:val="left"/>
              <w:rPr>
                <w:rFonts w:asciiTheme="minorHAnsi" w:hAnsiTheme="minorHAnsi"/>
                <w:szCs w:val="20"/>
              </w:rPr>
            </w:pPr>
          </w:p>
          <w:p w14:paraId="24B4CF3B" w14:textId="77777777" w:rsidR="005671CE" w:rsidRDefault="005671CE" w:rsidP="005671CE">
            <w:pPr>
              <w:spacing w:before="0" w:after="0"/>
              <w:jc w:val="left"/>
              <w:rPr>
                <w:rFonts w:asciiTheme="minorHAnsi" w:hAnsiTheme="minorHAnsi"/>
                <w:szCs w:val="20"/>
              </w:rPr>
            </w:pPr>
          </w:p>
          <w:p w14:paraId="68F42F84" w14:textId="77777777" w:rsidR="005671CE" w:rsidRDefault="005671CE" w:rsidP="005671CE">
            <w:pPr>
              <w:spacing w:before="0" w:after="0"/>
              <w:jc w:val="left"/>
              <w:rPr>
                <w:rFonts w:asciiTheme="minorHAnsi" w:hAnsiTheme="minorHAnsi"/>
                <w:szCs w:val="20"/>
              </w:rPr>
            </w:pPr>
          </w:p>
          <w:p w14:paraId="23C6283D" w14:textId="77777777" w:rsidR="005671CE" w:rsidRPr="005671CE" w:rsidRDefault="005671CE" w:rsidP="005671CE">
            <w:pPr>
              <w:spacing w:before="0" w:after="0"/>
              <w:jc w:val="left"/>
              <w:rPr>
                <w:rFonts w:asciiTheme="minorHAnsi" w:hAnsiTheme="minorHAnsi"/>
                <w:szCs w:val="20"/>
              </w:rPr>
            </w:pPr>
          </w:p>
        </w:tc>
        <w:tc>
          <w:tcPr>
            <w:tcW w:w="5149" w:type="dxa"/>
          </w:tcPr>
          <w:p w14:paraId="04026137" w14:textId="77777777" w:rsidR="005671CE" w:rsidRPr="005671CE" w:rsidRDefault="005671CE" w:rsidP="005671CE">
            <w:pPr>
              <w:spacing w:before="0" w:after="0"/>
              <w:jc w:val="left"/>
              <w:rPr>
                <w:rFonts w:asciiTheme="minorHAnsi" w:hAnsiTheme="minorHAnsi"/>
                <w:szCs w:val="20"/>
              </w:rPr>
            </w:pPr>
            <w:r w:rsidRPr="005671CE">
              <w:rPr>
                <w:rFonts w:asciiTheme="minorHAnsi" w:hAnsiTheme="minorHAnsi"/>
                <w:szCs w:val="20"/>
              </w:rPr>
              <w:t>If there are safeguarding implications for the child, check if there is already social care involvement by contacting the front door team on 0113 376 0336 and if not, make a referral.</w:t>
            </w:r>
          </w:p>
          <w:p w14:paraId="6A581F2B" w14:textId="77777777" w:rsidR="005671CE" w:rsidRPr="005671CE" w:rsidRDefault="005671CE" w:rsidP="005671CE">
            <w:pPr>
              <w:spacing w:before="0" w:after="0"/>
              <w:jc w:val="left"/>
              <w:rPr>
                <w:rFonts w:asciiTheme="minorHAnsi" w:hAnsiTheme="minorHAnsi"/>
                <w:szCs w:val="20"/>
              </w:rPr>
            </w:pPr>
            <w:r w:rsidRPr="005671CE">
              <w:rPr>
                <w:rFonts w:asciiTheme="minorHAnsi" w:hAnsiTheme="minorHAnsi"/>
                <w:szCs w:val="20"/>
              </w:rPr>
              <w:t>If there are no safeguarding implication for the child, refer to Leeds Young Carers Support Service for completion of a young carers needs assessment.  See contact details below.</w:t>
            </w:r>
          </w:p>
        </w:tc>
      </w:tr>
    </w:tbl>
    <w:p w14:paraId="3BBEBFD4" w14:textId="77777777" w:rsidR="005671CE" w:rsidRDefault="005671CE" w:rsidP="005671CE">
      <w:pPr>
        <w:spacing w:before="0" w:after="0"/>
        <w:rPr>
          <w:rFonts w:asciiTheme="minorHAnsi" w:hAnsiTheme="minorHAnsi"/>
        </w:rPr>
      </w:pPr>
    </w:p>
    <w:p w14:paraId="230DD78E" w14:textId="1EC30C62" w:rsidR="005671CE" w:rsidRPr="005671CE" w:rsidRDefault="005671CE" w:rsidP="005671CE">
      <w:pPr>
        <w:spacing w:before="0" w:after="0"/>
        <w:rPr>
          <w:rFonts w:asciiTheme="minorHAnsi" w:hAnsiTheme="minorHAnsi"/>
        </w:rPr>
      </w:pPr>
      <w:r w:rsidRPr="005671CE">
        <w:rPr>
          <w:rFonts w:asciiTheme="minorHAnsi" w:hAnsiTheme="minorHAnsi"/>
        </w:rPr>
        <w:t>For information and advice at any point in this process, contact:</w:t>
      </w:r>
    </w:p>
    <w:p w14:paraId="317444C9" w14:textId="77777777" w:rsidR="005671CE" w:rsidRPr="005671CE" w:rsidRDefault="005671CE" w:rsidP="005671CE">
      <w:pPr>
        <w:spacing w:before="0" w:after="0"/>
        <w:rPr>
          <w:rFonts w:asciiTheme="minorHAnsi" w:eastAsia="Times New Roman" w:hAnsiTheme="minorHAnsi"/>
          <w:lang w:val="nl-NL" w:eastAsia="en-GB"/>
        </w:rPr>
      </w:pPr>
      <w:r w:rsidRPr="005671CE">
        <w:rPr>
          <w:rFonts w:asciiTheme="minorHAnsi" w:hAnsiTheme="minorHAnsi"/>
          <w:kern w:val="24"/>
          <w:lang w:val="nl-NL" w:eastAsia="en-GB"/>
        </w:rPr>
        <w:t xml:space="preserve">Website: </w:t>
      </w:r>
      <w:hyperlink r:id="rId12" w:history="1">
        <w:r w:rsidRPr="005671CE">
          <w:rPr>
            <w:rFonts w:asciiTheme="minorHAnsi" w:hAnsiTheme="minorHAnsi"/>
            <w:kern w:val="24"/>
            <w:u w:val="single"/>
            <w:lang w:val="nl-NL" w:eastAsia="en-GB"/>
          </w:rPr>
          <w:t>https://www.family-action.org.uk/what-we-do/children-families/leeds-young-carers-support-service/</w:t>
        </w:r>
      </w:hyperlink>
    </w:p>
    <w:p w14:paraId="154FE835" w14:textId="2BBC969A" w:rsidR="005671CE" w:rsidRPr="005671CE" w:rsidRDefault="005671CE" w:rsidP="005671CE">
      <w:pPr>
        <w:spacing w:before="0" w:after="0"/>
        <w:rPr>
          <w:rFonts w:asciiTheme="minorHAnsi" w:eastAsia="Times New Roman" w:hAnsiTheme="minorHAnsi"/>
          <w:lang w:eastAsia="en-GB"/>
        </w:rPr>
      </w:pPr>
      <w:r w:rsidRPr="005671CE">
        <w:rPr>
          <w:rFonts w:asciiTheme="minorHAnsi" w:hAnsiTheme="minorHAnsi"/>
          <w:kern w:val="24"/>
          <w:lang w:eastAsia="en-GB"/>
        </w:rPr>
        <w:t xml:space="preserve">Telephone: 0113 7339126 Email: </w:t>
      </w:r>
      <w:hyperlink r:id="rId13" w:history="1">
        <w:r w:rsidRPr="005671CE">
          <w:rPr>
            <w:rStyle w:val="Hyperlink"/>
            <w:b/>
            <w:bCs/>
            <w:color w:val="158351"/>
            <w:kern w:val="24"/>
            <w:sz w:val="20"/>
            <w:szCs w:val="20"/>
            <w:lang w:eastAsia="en-GB"/>
          </w:rPr>
          <w:t>Leedsyoungcarers@family-action.org.uk</w:t>
        </w:r>
      </w:hyperlink>
    </w:p>
    <w:sectPr w:rsidR="005671CE" w:rsidRPr="005671CE" w:rsidSect="005671CE">
      <w:headerReference w:type="default" r:id="rId14"/>
      <w:footerReference w:type="default" r:id="rId15"/>
      <w:pgSz w:w="16838" w:h="11906" w:orient="landscape"/>
      <w:pgMar w:top="720" w:right="720" w:bottom="720" w:left="720"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F1CCD3" w14:textId="77777777" w:rsidR="009A10DA" w:rsidRDefault="009A10DA" w:rsidP="00416C44">
      <w:r>
        <w:separator/>
      </w:r>
    </w:p>
  </w:endnote>
  <w:endnote w:type="continuationSeparator" w:id="0">
    <w:p w14:paraId="7E070CD2" w14:textId="77777777" w:rsidR="009A10DA" w:rsidRDefault="009A10DA" w:rsidP="00416C44">
      <w:r>
        <w:continuationSeparator/>
      </w:r>
    </w:p>
  </w:endnote>
  <w:endnote w:type="continuationNotice" w:id="1">
    <w:p w14:paraId="27DF054A" w14:textId="77777777" w:rsidR="00A912E0" w:rsidRDefault="00A912E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AG Rounded Std">
    <w:panose1 w:val="020F0502020204020204"/>
    <w:charset w:val="00"/>
    <w:family w:val="swiss"/>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VAGRounded LT Bold">
    <w:panose1 w:val="02000803030000020004"/>
    <w:charset w:val="00"/>
    <w:family w:val="auto"/>
    <w:pitch w:val="variable"/>
    <w:sig w:usb0="00000003" w:usb1="00000000" w:usb2="00000000" w:usb3="00000000" w:csb0="00000001" w:csb1="00000000"/>
  </w:font>
  <w:font w:name="VAG Rounded">
    <w:altName w:val="Calibri"/>
    <w:panose1 w:val="02000403040000020004"/>
    <w:charset w:val="00"/>
    <w:family w:val="auto"/>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VAG Rounded" w:hAnsi="VAG Rounded"/>
      </w:rPr>
      <w:id w:val="1036084507"/>
      <w:docPartObj>
        <w:docPartGallery w:val="Page Numbers (Bottom of Page)"/>
        <w:docPartUnique/>
      </w:docPartObj>
    </w:sdtPr>
    <w:sdtEndPr>
      <w:rPr>
        <w:noProof/>
        <w:szCs w:val="20"/>
      </w:rPr>
    </w:sdtEndPr>
    <w:sdtContent>
      <w:p w14:paraId="5483BD71" w14:textId="00EBEDCB" w:rsidR="00957D96" w:rsidRPr="005671CE" w:rsidRDefault="00957D96" w:rsidP="005671CE">
        <w:pPr>
          <w:pStyle w:val="Footer"/>
          <w:jc w:val="left"/>
          <w:rPr>
            <w:rFonts w:ascii="VAGRounded LT Bold" w:hAnsi="VAGRounded LT Bold"/>
          </w:rPr>
        </w:pPr>
        <w:r w:rsidRPr="004566BD">
          <w:rPr>
            <w:rFonts w:ascii="VAGRounded LT Bold" w:hAnsi="VAGRounded LT Bold"/>
            <w:szCs w:val="20"/>
          </w:rPr>
          <w:t>Family Action</w:t>
        </w:r>
        <w:r w:rsidRPr="004566BD">
          <w:rPr>
            <w:rFonts w:ascii="VAG Rounded" w:hAnsi="VAG Rounded"/>
            <w:szCs w:val="20"/>
          </w:rPr>
          <w:t xml:space="preserve">. </w:t>
        </w:r>
        <w:r w:rsidR="009D4829">
          <w:rPr>
            <w:rFonts w:ascii="VAG Rounded" w:hAnsi="VAG Rounded"/>
            <w:szCs w:val="20"/>
          </w:rPr>
          <w:t>For families, for futures.</w:t>
        </w:r>
        <w:r w:rsidR="004566BD" w:rsidRPr="004566BD">
          <w:rPr>
            <w:rFonts w:ascii="VAG Rounded" w:hAnsi="VAG Rounded"/>
            <w:szCs w:val="20"/>
          </w:rPr>
          <w:tab/>
        </w:r>
        <w:r w:rsidR="004566BD" w:rsidRPr="004566BD">
          <w:rPr>
            <w:rFonts w:ascii="VAG Rounded" w:hAnsi="VAG Rounded"/>
            <w:szCs w:val="20"/>
          </w:rPr>
          <w:tab/>
        </w:r>
        <w:r w:rsidR="005671CE">
          <w:rPr>
            <w:rFonts w:ascii="VAG Rounded" w:hAnsi="VAG Rounded"/>
            <w:szCs w:val="20"/>
          </w:rPr>
          <w:tab/>
        </w:r>
        <w:r w:rsidR="005671CE">
          <w:rPr>
            <w:rFonts w:ascii="VAG Rounded" w:hAnsi="VAG Rounded"/>
            <w:szCs w:val="20"/>
          </w:rPr>
          <w:tab/>
        </w:r>
        <w:r w:rsidR="005671CE">
          <w:rPr>
            <w:rFonts w:ascii="VAG Rounded" w:hAnsi="VAG Rounded"/>
            <w:szCs w:val="20"/>
          </w:rPr>
          <w:tab/>
        </w:r>
        <w:r w:rsidR="005671CE">
          <w:rPr>
            <w:rFonts w:ascii="VAG Rounded" w:hAnsi="VAG Rounded"/>
            <w:szCs w:val="20"/>
          </w:rPr>
          <w:tab/>
        </w:r>
        <w:r w:rsidR="005671CE">
          <w:rPr>
            <w:rFonts w:ascii="VAG Rounded" w:hAnsi="VAG Rounded"/>
            <w:szCs w:val="20"/>
          </w:rPr>
          <w:tab/>
        </w:r>
        <w:r w:rsidR="005671CE">
          <w:rPr>
            <w:rFonts w:ascii="VAG Rounded" w:hAnsi="VAG Rounded"/>
            <w:szCs w:val="20"/>
          </w:rPr>
          <w:tab/>
        </w:r>
        <w:r w:rsidR="005671CE">
          <w:rPr>
            <w:rFonts w:ascii="VAG Rounded" w:hAnsi="VAG Rounded"/>
            <w:szCs w:val="20"/>
          </w:rPr>
          <w:tab/>
        </w:r>
        <w:r w:rsidR="005671CE">
          <w:rPr>
            <w:rFonts w:ascii="VAG Rounded" w:hAnsi="VAG Rounded"/>
            <w:szCs w:val="20"/>
          </w:rPr>
          <w:tab/>
          <w:t xml:space="preserve">            </w:t>
        </w:r>
        <w:r w:rsidR="004566BD" w:rsidRPr="004566BD">
          <w:rPr>
            <w:rFonts w:ascii="VAG Rounded" w:hAnsi="VAG Rounded"/>
            <w:szCs w:val="20"/>
          </w:rPr>
          <w:t xml:space="preserve">Pg </w:t>
        </w:r>
        <w:r w:rsidR="004566BD" w:rsidRPr="004566BD">
          <w:rPr>
            <w:rFonts w:ascii="VAG Rounded" w:hAnsi="VAG Rounded"/>
            <w:szCs w:val="20"/>
          </w:rPr>
          <w:fldChar w:fldCharType="begin"/>
        </w:r>
        <w:r w:rsidR="004566BD" w:rsidRPr="004566BD">
          <w:rPr>
            <w:rFonts w:ascii="VAG Rounded" w:hAnsi="VAG Rounded"/>
            <w:szCs w:val="20"/>
          </w:rPr>
          <w:instrText xml:space="preserve"> PAGE   \* MERGEFORMAT </w:instrText>
        </w:r>
        <w:r w:rsidR="004566BD" w:rsidRPr="004566BD">
          <w:rPr>
            <w:rFonts w:ascii="VAG Rounded" w:hAnsi="VAG Rounded"/>
            <w:szCs w:val="20"/>
          </w:rPr>
          <w:fldChar w:fldCharType="separate"/>
        </w:r>
        <w:r w:rsidR="004566BD" w:rsidRPr="004566BD">
          <w:rPr>
            <w:rFonts w:ascii="VAG Rounded" w:hAnsi="VAG Rounded"/>
            <w:noProof/>
            <w:szCs w:val="20"/>
          </w:rPr>
          <w:t>1</w:t>
        </w:r>
        <w:r w:rsidR="004566BD" w:rsidRPr="004566BD">
          <w:rPr>
            <w:rFonts w:ascii="VAG Rounded" w:hAnsi="VAG Rounded"/>
            <w:noProof/>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5A3B7E" w14:textId="77777777" w:rsidR="009A10DA" w:rsidRDefault="009A10DA" w:rsidP="00416C44">
      <w:r>
        <w:separator/>
      </w:r>
    </w:p>
  </w:footnote>
  <w:footnote w:type="continuationSeparator" w:id="0">
    <w:p w14:paraId="061DBBF1" w14:textId="77777777" w:rsidR="009A10DA" w:rsidRDefault="009A10DA" w:rsidP="00416C44">
      <w:r>
        <w:continuationSeparator/>
      </w:r>
    </w:p>
  </w:footnote>
  <w:footnote w:type="continuationNotice" w:id="1">
    <w:p w14:paraId="3A4685D4" w14:textId="77777777" w:rsidR="00A912E0" w:rsidRDefault="00A912E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17447" w14:textId="5812C8B3" w:rsidR="00827F3C" w:rsidRDefault="00CF39A7" w:rsidP="00416C44">
    <w:pPr>
      <w:pStyle w:val="Header"/>
      <w:jc w:val="right"/>
    </w:pPr>
    <w:r>
      <w:rPr>
        <w:noProof/>
      </w:rPr>
      <w:drawing>
        <wp:anchor distT="0" distB="0" distL="114300" distR="114300" simplePos="0" relativeHeight="251660289" behindDoc="0" locked="0" layoutInCell="1" allowOverlap="1" wp14:anchorId="6EB24613" wp14:editId="1BB6E9B9">
          <wp:simplePos x="0" y="0"/>
          <wp:positionH relativeFrom="margin">
            <wp:posOffset>0</wp:posOffset>
          </wp:positionH>
          <wp:positionV relativeFrom="paragraph">
            <wp:posOffset>-95885</wp:posOffset>
          </wp:positionV>
          <wp:extent cx="698500" cy="490220"/>
          <wp:effectExtent l="0" t="0" r="6350" b="5080"/>
          <wp:wrapNone/>
          <wp:docPr id="877899036"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899036" name="Graphic 877899036"/>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98500" cy="490220"/>
                  </a:xfrm>
                  <a:prstGeom prst="rect">
                    <a:avLst/>
                  </a:prstGeom>
                </pic:spPr>
              </pic:pic>
            </a:graphicData>
          </a:graphic>
          <wp14:sizeRelH relativeFrom="page">
            <wp14:pctWidth>0</wp14:pctWidth>
          </wp14:sizeRelH>
          <wp14:sizeRelV relativeFrom="page">
            <wp14:pctHeight>0</wp14:pctHeight>
          </wp14:sizeRelV>
        </wp:anchor>
      </w:drawing>
    </w:r>
    <w:r w:rsidR="005671CE">
      <w:rPr>
        <w:noProof/>
      </w:rPr>
      <w:drawing>
        <wp:anchor distT="0" distB="0" distL="114300" distR="114300" simplePos="0" relativeHeight="251658241" behindDoc="0" locked="0" layoutInCell="1" allowOverlap="1" wp14:anchorId="105028B3" wp14:editId="0CBD32BC">
          <wp:simplePos x="0" y="0"/>
          <wp:positionH relativeFrom="margin">
            <wp:posOffset>8806180</wp:posOffset>
          </wp:positionH>
          <wp:positionV relativeFrom="paragraph">
            <wp:posOffset>-135890</wp:posOffset>
          </wp:positionV>
          <wp:extent cx="969645" cy="565150"/>
          <wp:effectExtent l="0" t="0" r="1905" b="6350"/>
          <wp:wrapNone/>
          <wp:docPr id="115706258" name="Picture 1" descr="Two hands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955390" name="Picture 1" descr="Two hands with white text&#10;&#10;Description automatically generated with medium confidence"/>
                  <pic:cNvPicPr/>
                </pic:nvPicPr>
                <pic:blipFill>
                  <a:blip r:embed="rId3">
                    <a:extLst>
                      <a:ext uri="{28A0092B-C50C-407E-A947-70E740481C1C}">
                        <a14:useLocalDpi xmlns:a14="http://schemas.microsoft.com/office/drawing/2010/main" val="0"/>
                      </a:ext>
                    </a:extLst>
                  </a:blip>
                  <a:stretch>
                    <a:fillRect/>
                  </a:stretch>
                </pic:blipFill>
                <pic:spPr>
                  <a:xfrm>
                    <a:off x="0" y="0"/>
                    <a:ext cx="969645" cy="565150"/>
                  </a:xfrm>
                  <a:prstGeom prst="rect">
                    <a:avLst/>
                  </a:prstGeom>
                </pic:spPr>
              </pic:pic>
            </a:graphicData>
          </a:graphic>
        </wp:anchor>
      </w:drawing>
    </w:r>
  </w:p>
  <w:p w14:paraId="70144DF7" w14:textId="77777777" w:rsidR="00827F3C" w:rsidRDefault="00827F3C" w:rsidP="005671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F4383"/>
    <w:multiLevelType w:val="hybridMultilevel"/>
    <w:tmpl w:val="EABE2EB4"/>
    <w:lvl w:ilvl="0" w:tplc="C7860EE0">
      <w:start w:val="1"/>
      <w:numFmt w:val="bullet"/>
      <w:lvlText w:val=""/>
      <w:lvlJc w:val="left"/>
      <w:pPr>
        <w:ind w:left="720" w:hanging="360"/>
      </w:pPr>
      <w:rPr>
        <w:rFonts w:ascii="Symbol" w:hAnsi="Symbol" w:hint="default"/>
        <w:u w:color="BDCF3C"/>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3C0BB4"/>
    <w:multiLevelType w:val="multilevel"/>
    <w:tmpl w:val="5DC854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E2D1455"/>
    <w:multiLevelType w:val="multilevel"/>
    <w:tmpl w:val="4CAE1D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FAA2556"/>
    <w:multiLevelType w:val="multilevel"/>
    <w:tmpl w:val="28A253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4B10E78"/>
    <w:multiLevelType w:val="multilevel"/>
    <w:tmpl w:val="83FCBC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5451A7D"/>
    <w:multiLevelType w:val="multilevel"/>
    <w:tmpl w:val="C18CC6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B3841A0"/>
    <w:multiLevelType w:val="hybridMultilevel"/>
    <w:tmpl w:val="CFF0B20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440FC1"/>
    <w:multiLevelType w:val="multilevel"/>
    <w:tmpl w:val="1F16ED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8D1686A"/>
    <w:multiLevelType w:val="multilevel"/>
    <w:tmpl w:val="0868E8C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F210EBE"/>
    <w:multiLevelType w:val="hybridMultilevel"/>
    <w:tmpl w:val="7C3EC95A"/>
    <w:lvl w:ilvl="0" w:tplc="3A900D1A">
      <w:start w:val="1"/>
      <w:numFmt w:val="bullet"/>
      <w:pStyle w:val="Bullets"/>
      <w:lvlText w:val=""/>
      <w:lvlJc w:val="left"/>
      <w:pPr>
        <w:ind w:left="720" w:hanging="360"/>
      </w:pPr>
      <w:rPr>
        <w:rFonts w:ascii="Symbol" w:hAnsi="Symbol" w:hint="default"/>
        <w:color w:val="178351"/>
      </w:rPr>
    </w:lvl>
    <w:lvl w:ilvl="1" w:tplc="1EA61A88">
      <w:start w:val="1"/>
      <w:numFmt w:val="bullet"/>
      <w:lvlText w:val=""/>
      <w:lvlJc w:val="left"/>
      <w:pPr>
        <w:ind w:left="1440" w:hanging="360"/>
      </w:pPr>
      <w:rPr>
        <w:rFonts w:ascii="Symbol" w:hAnsi="Symbol" w:hint="default"/>
        <w:color w:val="178351"/>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CA0901"/>
    <w:multiLevelType w:val="multilevel"/>
    <w:tmpl w:val="1D885C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53231C1B"/>
    <w:multiLevelType w:val="hybridMultilevel"/>
    <w:tmpl w:val="F880039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2" w15:restartNumberingAfterBreak="0">
    <w:nsid w:val="644E5575"/>
    <w:multiLevelType w:val="hybridMultilevel"/>
    <w:tmpl w:val="4C88895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115044F"/>
    <w:multiLevelType w:val="hybridMultilevel"/>
    <w:tmpl w:val="F18876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2C315B"/>
    <w:multiLevelType w:val="multilevel"/>
    <w:tmpl w:val="7DDAA1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553739488">
    <w:abstractNumId w:val="10"/>
  </w:num>
  <w:num w:numId="2" w16cid:durableId="965113629">
    <w:abstractNumId w:val="3"/>
  </w:num>
  <w:num w:numId="3" w16cid:durableId="1472362075">
    <w:abstractNumId w:val="14"/>
  </w:num>
  <w:num w:numId="4" w16cid:durableId="109400080">
    <w:abstractNumId w:val="7"/>
  </w:num>
  <w:num w:numId="5" w16cid:durableId="1187908394">
    <w:abstractNumId w:val="4"/>
  </w:num>
  <w:num w:numId="6" w16cid:durableId="703940268">
    <w:abstractNumId w:val="8"/>
  </w:num>
  <w:num w:numId="7" w16cid:durableId="1627471522">
    <w:abstractNumId w:val="5"/>
  </w:num>
  <w:num w:numId="8" w16cid:durableId="940838527">
    <w:abstractNumId w:val="1"/>
  </w:num>
  <w:num w:numId="9" w16cid:durableId="1992438382">
    <w:abstractNumId w:val="2"/>
  </w:num>
  <w:num w:numId="10" w16cid:durableId="1531649352">
    <w:abstractNumId w:val="13"/>
  </w:num>
  <w:num w:numId="11" w16cid:durableId="1357854532">
    <w:abstractNumId w:val="11"/>
  </w:num>
  <w:num w:numId="12" w16cid:durableId="873155565">
    <w:abstractNumId w:val="11"/>
  </w:num>
  <w:num w:numId="13" w16cid:durableId="695810629">
    <w:abstractNumId w:val="12"/>
  </w:num>
  <w:num w:numId="14" w16cid:durableId="733893079">
    <w:abstractNumId w:val="6"/>
  </w:num>
  <w:num w:numId="15" w16cid:durableId="1013724956">
    <w:abstractNumId w:val="0"/>
  </w:num>
  <w:num w:numId="16" w16cid:durableId="18765039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451"/>
    <w:rsid w:val="0000089C"/>
    <w:rsid w:val="0000785D"/>
    <w:rsid w:val="00010636"/>
    <w:rsid w:val="000178A5"/>
    <w:rsid w:val="00044398"/>
    <w:rsid w:val="00051110"/>
    <w:rsid w:val="00062175"/>
    <w:rsid w:val="0007339F"/>
    <w:rsid w:val="00091335"/>
    <w:rsid w:val="000A0842"/>
    <w:rsid w:val="000B4192"/>
    <w:rsid w:val="000B5554"/>
    <w:rsid w:val="000C3EF5"/>
    <w:rsid w:val="000D70A2"/>
    <w:rsid w:val="000E33B4"/>
    <w:rsid w:val="000E386D"/>
    <w:rsid w:val="00100502"/>
    <w:rsid w:val="00106D32"/>
    <w:rsid w:val="001218B9"/>
    <w:rsid w:val="00125F4E"/>
    <w:rsid w:val="0014190B"/>
    <w:rsid w:val="00145EA3"/>
    <w:rsid w:val="0014681D"/>
    <w:rsid w:val="00160AC0"/>
    <w:rsid w:val="001623E4"/>
    <w:rsid w:val="00171491"/>
    <w:rsid w:val="0017292D"/>
    <w:rsid w:val="00184BBF"/>
    <w:rsid w:val="00195346"/>
    <w:rsid w:val="001A6741"/>
    <w:rsid w:val="001A6C7A"/>
    <w:rsid w:val="001C22A2"/>
    <w:rsid w:val="001C2626"/>
    <w:rsid w:val="001C5D58"/>
    <w:rsid w:val="00210081"/>
    <w:rsid w:val="00216AF3"/>
    <w:rsid w:val="00220D8B"/>
    <w:rsid w:val="00231102"/>
    <w:rsid w:val="00241A4F"/>
    <w:rsid w:val="0025018C"/>
    <w:rsid w:val="00261D58"/>
    <w:rsid w:val="002959F6"/>
    <w:rsid w:val="002A065A"/>
    <w:rsid w:val="002B0129"/>
    <w:rsid w:val="002B1C93"/>
    <w:rsid w:val="002B4A80"/>
    <w:rsid w:val="002C7B3A"/>
    <w:rsid w:val="002D0C3C"/>
    <w:rsid w:val="002E7695"/>
    <w:rsid w:val="002F469B"/>
    <w:rsid w:val="0030625D"/>
    <w:rsid w:val="003212A8"/>
    <w:rsid w:val="00321B4C"/>
    <w:rsid w:val="00326FFE"/>
    <w:rsid w:val="00335EF3"/>
    <w:rsid w:val="00341A63"/>
    <w:rsid w:val="003943DF"/>
    <w:rsid w:val="003A0A2E"/>
    <w:rsid w:val="003A23FC"/>
    <w:rsid w:val="003B6733"/>
    <w:rsid w:val="003B69F6"/>
    <w:rsid w:val="003D148D"/>
    <w:rsid w:val="003D3A7A"/>
    <w:rsid w:val="003F5432"/>
    <w:rsid w:val="003F63DF"/>
    <w:rsid w:val="004026C1"/>
    <w:rsid w:val="004044B6"/>
    <w:rsid w:val="0040678C"/>
    <w:rsid w:val="00416C44"/>
    <w:rsid w:val="004257C2"/>
    <w:rsid w:val="0043587F"/>
    <w:rsid w:val="00444857"/>
    <w:rsid w:val="00446126"/>
    <w:rsid w:val="00447FCE"/>
    <w:rsid w:val="004566BD"/>
    <w:rsid w:val="00472376"/>
    <w:rsid w:val="004B2FCF"/>
    <w:rsid w:val="004D2BFA"/>
    <w:rsid w:val="004E6981"/>
    <w:rsid w:val="004F5528"/>
    <w:rsid w:val="004F6FE4"/>
    <w:rsid w:val="0050623B"/>
    <w:rsid w:val="0051185D"/>
    <w:rsid w:val="0051243B"/>
    <w:rsid w:val="00512CC6"/>
    <w:rsid w:val="0052081F"/>
    <w:rsid w:val="00520AC1"/>
    <w:rsid w:val="00527A0D"/>
    <w:rsid w:val="00542099"/>
    <w:rsid w:val="0054625D"/>
    <w:rsid w:val="00555BF4"/>
    <w:rsid w:val="005671CE"/>
    <w:rsid w:val="00592D48"/>
    <w:rsid w:val="005C1C40"/>
    <w:rsid w:val="005C2A70"/>
    <w:rsid w:val="005C693B"/>
    <w:rsid w:val="005C7D0E"/>
    <w:rsid w:val="005D38BF"/>
    <w:rsid w:val="005F0B9C"/>
    <w:rsid w:val="005F7668"/>
    <w:rsid w:val="005F7AE9"/>
    <w:rsid w:val="00605001"/>
    <w:rsid w:val="00611DD7"/>
    <w:rsid w:val="00624A57"/>
    <w:rsid w:val="00625A9A"/>
    <w:rsid w:val="0063133A"/>
    <w:rsid w:val="00633332"/>
    <w:rsid w:val="00637CC0"/>
    <w:rsid w:val="006427FF"/>
    <w:rsid w:val="00645611"/>
    <w:rsid w:val="00651454"/>
    <w:rsid w:val="00661D69"/>
    <w:rsid w:val="006714D8"/>
    <w:rsid w:val="00691C40"/>
    <w:rsid w:val="006A6916"/>
    <w:rsid w:val="006A7D95"/>
    <w:rsid w:val="006C56BB"/>
    <w:rsid w:val="006D7BA3"/>
    <w:rsid w:val="00702689"/>
    <w:rsid w:val="00705B60"/>
    <w:rsid w:val="00724B5B"/>
    <w:rsid w:val="00747FC3"/>
    <w:rsid w:val="00753ADD"/>
    <w:rsid w:val="00754819"/>
    <w:rsid w:val="00766BBE"/>
    <w:rsid w:val="0076750F"/>
    <w:rsid w:val="00767F45"/>
    <w:rsid w:val="00772F07"/>
    <w:rsid w:val="00774C3B"/>
    <w:rsid w:val="00783D09"/>
    <w:rsid w:val="007C3E99"/>
    <w:rsid w:val="007C69C4"/>
    <w:rsid w:val="008125A0"/>
    <w:rsid w:val="00814353"/>
    <w:rsid w:val="008241F9"/>
    <w:rsid w:val="0082772B"/>
    <w:rsid w:val="00827F3C"/>
    <w:rsid w:val="00834811"/>
    <w:rsid w:val="008812C8"/>
    <w:rsid w:val="008828D8"/>
    <w:rsid w:val="008B2D16"/>
    <w:rsid w:val="008E0CEF"/>
    <w:rsid w:val="008E197F"/>
    <w:rsid w:val="00903D67"/>
    <w:rsid w:val="00912590"/>
    <w:rsid w:val="0091557D"/>
    <w:rsid w:val="00922BEB"/>
    <w:rsid w:val="00923C4B"/>
    <w:rsid w:val="00953EBA"/>
    <w:rsid w:val="00957D96"/>
    <w:rsid w:val="00964587"/>
    <w:rsid w:val="009A10DA"/>
    <w:rsid w:val="009D0EBE"/>
    <w:rsid w:val="009D4829"/>
    <w:rsid w:val="009E039A"/>
    <w:rsid w:val="009E5ADE"/>
    <w:rsid w:val="00A13D6A"/>
    <w:rsid w:val="00A273DA"/>
    <w:rsid w:val="00A35813"/>
    <w:rsid w:val="00A367A7"/>
    <w:rsid w:val="00A553FF"/>
    <w:rsid w:val="00A61EA2"/>
    <w:rsid w:val="00A71E29"/>
    <w:rsid w:val="00A7606E"/>
    <w:rsid w:val="00A912E0"/>
    <w:rsid w:val="00AA0752"/>
    <w:rsid w:val="00AC0105"/>
    <w:rsid w:val="00AD7DD0"/>
    <w:rsid w:val="00AE575B"/>
    <w:rsid w:val="00AE76E0"/>
    <w:rsid w:val="00B2337F"/>
    <w:rsid w:val="00B24C67"/>
    <w:rsid w:val="00B30793"/>
    <w:rsid w:val="00B403E1"/>
    <w:rsid w:val="00B55483"/>
    <w:rsid w:val="00B55999"/>
    <w:rsid w:val="00B57DBD"/>
    <w:rsid w:val="00B66F04"/>
    <w:rsid w:val="00B71A26"/>
    <w:rsid w:val="00B7466A"/>
    <w:rsid w:val="00B75CF2"/>
    <w:rsid w:val="00B86D22"/>
    <w:rsid w:val="00B95DDF"/>
    <w:rsid w:val="00BA6673"/>
    <w:rsid w:val="00BB20F9"/>
    <w:rsid w:val="00BB3F4C"/>
    <w:rsid w:val="00BC1BDF"/>
    <w:rsid w:val="00BE7496"/>
    <w:rsid w:val="00C21AA4"/>
    <w:rsid w:val="00C231EF"/>
    <w:rsid w:val="00C35013"/>
    <w:rsid w:val="00C36A2F"/>
    <w:rsid w:val="00C66C3B"/>
    <w:rsid w:val="00C678F3"/>
    <w:rsid w:val="00C67CE1"/>
    <w:rsid w:val="00C826BC"/>
    <w:rsid w:val="00C86D1F"/>
    <w:rsid w:val="00CA150F"/>
    <w:rsid w:val="00CB7B30"/>
    <w:rsid w:val="00CD158F"/>
    <w:rsid w:val="00CF39A7"/>
    <w:rsid w:val="00CF74E4"/>
    <w:rsid w:val="00D029DC"/>
    <w:rsid w:val="00D04A39"/>
    <w:rsid w:val="00D051B5"/>
    <w:rsid w:val="00D06825"/>
    <w:rsid w:val="00D64F01"/>
    <w:rsid w:val="00D6605D"/>
    <w:rsid w:val="00D933A9"/>
    <w:rsid w:val="00D96471"/>
    <w:rsid w:val="00D96497"/>
    <w:rsid w:val="00DA0C2D"/>
    <w:rsid w:val="00DA76F9"/>
    <w:rsid w:val="00DB7451"/>
    <w:rsid w:val="00DD52D0"/>
    <w:rsid w:val="00E16D90"/>
    <w:rsid w:val="00E47556"/>
    <w:rsid w:val="00E569E7"/>
    <w:rsid w:val="00E84AA8"/>
    <w:rsid w:val="00E90366"/>
    <w:rsid w:val="00EA5AF1"/>
    <w:rsid w:val="00EB6307"/>
    <w:rsid w:val="00EB64EF"/>
    <w:rsid w:val="00EB7A32"/>
    <w:rsid w:val="00EC5A1F"/>
    <w:rsid w:val="00ED160F"/>
    <w:rsid w:val="00EE4892"/>
    <w:rsid w:val="00EF14BD"/>
    <w:rsid w:val="00EF7D0D"/>
    <w:rsid w:val="00F0054D"/>
    <w:rsid w:val="00F078A8"/>
    <w:rsid w:val="00F1693C"/>
    <w:rsid w:val="00F20EA3"/>
    <w:rsid w:val="00F2602E"/>
    <w:rsid w:val="00F3443F"/>
    <w:rsid w:val="00F619D6"/>
    <w:rsid w:val="00F709B5"/>
    <w:rsid w:val="00F871F9"/>
    <w:rsid w:val="00F91C48"/>
    <w:rsid w:val="00FA5AE6"/>
    <w:rsid w:val="00FB3E8D"/>
    <w:rsid w:val="00FB4549"/>
    <w:rsid w:val="00FB478F"/>
    <w:rsid w:val="00FB6395"/>
    <w:rsid w:val="00FC11E0"/>
    <w:rsid w:val="00FF34ED"/>
    <w:rsid w:val="00FF3D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0106E1"/>
  <w15:docId w15:val="{1F11B1D5-5410-4F88-B59D-F608ADC6F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A Normal"/>
    <w:qFormat/>
    <w:rsid w:val="00DB7451"/>
    <w:pPr>
      <w:suppressAutoHyphens/>
      <w:spacing w:before="60" w:after="120" w:line="264" w:lineRule="auto"/>
      <w:jc w:val="both"/>
    </w:pPr>
    <w:rPr>
      <w:rFonts w:ascii="VAG Rounded Std" w:hAnsi="VAG Rounded Std" w:cs="Arial"/>
      <w:color w:val="292C4F"/>
      <w:sz w:val="20"/>
      <w:szCs w:val="24"/>
    </w:rPr>
  </w:style>
  <w:style w:type="paragraph" w:styleId="Heading1">
    <w:name w:val="heading 1"/>
    <w:aliases w:val="FA 2 Heading"/>
    <w:basedOn w:val="Normal"/>
    <w:next w:val="Normal"/>
    <w:link w:val="Heading1Char"/>
    <w:uiPriority w:val="9"/>
    <w:qFormat/>
    <w:rsid w:val="0017292D"/>
    <w:pPr>
      <w:spacing w:before="240"/>
      <w:outlineLvl w:val="0"/>
    </w:pPr>
    <w:rPr>
      <w:rFonts w:ascii="VAGRounded LT Bold" w:hAnsi="VAGRounded LT Bold"/>
      <w:color w:val="178351"/>
      <w:sz w:val="32"/>
      <w:szCs w:val="28"/>
    </w:rPr>
  </w:style>
  <w:style w:type="paragraph" w:styleId="Heading2">
    <w:name w:val="heading 2"/>
    <w:aliases w:val="FA Heading 1"/>
    <w:basedOn w:val="Heading1"/>
    <w:next w:val="Normal"/>
    <w:link w:val="Heading2Char"/>
    <w:uiPriority w:val="9"/>
    <w:unhideWhenUsed/>
    <w:qFormat/>
    <w:rsid w:val="00753ADD"/>
    <w:pPr>
      <w:spacing w:after="60"/>
      <w:outlineLvl w:val="1"/>
    </w:pPr>
    <w:rPr>
      <w:color w:val="292C4F"/>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pPr>
      <w:suppressAutoHyphens w:val="0"/>
      <w:spacing w:after="160" w:line="240" w:lineRule="auto"/>
      <w:ind w:left="720"/>
      <w:textAlignment w:val="auto"/>
    </w:pPr>
  </w:style>
  <w:style w:type="paragraph" w:styleId="NoSpacing">
    <w:name w:val="No Spacing"/>
    <w:pPr>
      <w:suppressAutoHyphens/>
      <w:spacing w:after="0"/>
    </w:p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character" w:styleId="Hyperlink">
    <w:name w:val="Hyperlink"/>
    <w:basedOn w:val="DefaultParagraphFont"/>
    <w:uiPriority w:val="99"/>
    <w:rsid w:val="0050623B"/>
    <w:rPr>
      <w:rFonts w:asciiTheme="minorHAnsi" w:hAnsiTheme="minorHAnsi"/>
      <w:color w:val="178351"/>
      <w:sz w:val="24"/>
      <w:u w:val="single"/>
    </w:rPr>
  </w:style>
  <w:style w:type="paragraph" w:styleId="Header">
    <w:name w:val="header"/>
    <w:basedOn w:val="Normal"/>
    <w:pPr>
      <w:tabs>
        <w:tab w:val="center" w:pos="4513"/>
        <w:tab w:val="right" w:pos="9026"/>
      </w:tabs>
      <w:spacing w:line="240" w:lineRule="auto"/>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spacing w:line="240" w:lineRule="auto"/>
    </w:pPr>
  </w:style>
  <w:style w:type="character" w:customStyle="1" w:styleId="FooterChar">
    <w:name w:val="Footer Char"/>
    <w:basedOn w:val="DefaultParagraphFont"/>
    <w:uiPriority w:val="99"/>
  </w:style>
  <w:style w:type="character" w:customStyle="1" w:styleId="Heading1Char">
    <w:name w:val="Heading 1 Char"/>
    <w:aliases w:val="FA 2 Heading Char"/>
    <w:basedOn w:val="DefaultParagraphFont"/>
    <w:link w:val="Heading1"/>
    <w:uiPriority w:val="9"/>
    <w:rsid w:val="0017292D"/>
    <w:rPr>
      <w:rFonts w:ascii="VAGRounded LT Bold" w:hAnsi="VAGRounded LT Bold" w:cs="Arial"/>
      <w:color w:val="178351"/>
      <w:sz w:val="32"/>
      <w:szCs w:val="28"/>
    </w:rPr>
  </w:style>
  <w:style w:type="character" w:customStyle="1" w:styleId="Heading2Char">
    <w:name w:val="Heading 2 Char"/>
    <w:aliases w:val="FA Heading 1 Char"/>
    <w:basedOn w:val="DefaultParagraphFont"/>
    <w:link w:val="Heading2"/>
    <w:uiPriority w:val="9"/>
    <w:rsid w:val="00753ADD"/>
    <w:rPr>
      <w:rFonts w:ascii="VAGRounded LT Bold" w:hAnsi="VAGRounded LT Bold" w:cs="Arial"/>
      <w:color w:val="292C4F"/>
      <w:sz w:val="32"/>
      <w:szCs w:val="32"/>
    </w:rPr>
  </w:style>
  <w:style w:type="paragraph" w:styleId="Subtitle">
    <w:name w:val="Subtitle"/>
    <w:basedOn w:val="Normal"/>
    <w:next w:val="Normal"/>
    <w:link w:val="SubtitleChar"/>
    <w:uiPriority w:val="11"/>
    <w:rsid w:val="00E47556"/>
    <w:pPr>
      <w:numPr>
        <w:ilvl w:val="1"/>
      </w:numPr>
      <w:spacing w:after="160"/>
    </w:pPr>
    <w:rPr>
      <w:rFonts w:asciiTheme="minorHAnsi" w:eastAsiaTheme="minorEastAsia" w:hAnsiTheme="minorHAnsi" w:cstheme="minorBidi"/>
      <w:color w:val="8A97A1" w:themeColor="text1" w:themeTint="A5"/>
      <w:spacing w:val="15"/>
    </w:rPr>
  </w:style>
  <w:style w:type="character" w:customStyle="1" w:styleId="SubtitleChar">
    <w:name w:val="Subtitle Char"/>
    <w:basedOn w:val="DefaultParagraphFont"/>
    <w:link w:val="Subtitle"/>
    <w:uiPriority w:val="11"/>
    <w:rsid w:val="00E47556"/>
    <w:rPr>
      <w:rFonts w:asciiTheme="minorHAnsi" w:eastAsiaTheme="minorEastAsia" w:hAnsiTheme="minorHAnsi" w:cstheme="minorBidi"/>
      <w:color w:val="8A97A1" w:themeColor="text1" w:themeTint="A5"/>
      <w:spacing w:val="15"/>
    </w:rPr>
  </w:style>
  <w:style w:type="paragraph" w:customStyle="1" w:styleId="FAHeading3">
    <w:name w:val="FA Heading 3"/>
    <w:basedOn w:val="Normal"/>
    <w:next w:val="Normal"/>
    <w:link w:val="FAHeading3Char"/>
    <w:qFormat/>
    <w:rsid w:val="00753ADD"/>
    <w:pPr>
      <w:spacing w:before="240"/>
    </w:pPr>
    <w:rPr>
      <w:rFonts w:ascii="VAGRounded LT Bold" w:hAnsi="VAGRounded LT Bold"/>
    </w:rPr>
  </w:style>
  <w:style w:type="character" w:customStyle="1" w:styleId="FAHeading3Char">
    <w:name w:val="FA Heading 3 Char"/>
    <w:basedOn w:val="DefaultParagraphFont"/>
    <w:link w:val="FAHeading3"/>
    <w:rsid w:val="00753ADD"/>
    <w:rPr>
      <w:rFonts w:ascii="VAGRounded LT Bold" w:hAnsi="VAGRounded LT Bold" w:cs="Arial"/>
      <w:color w:val="292C4F"/>
      <w:sz w:val="24"/>
      <w:szCs w:val="24"/>
    </w:rPr>
  </w:style>
  <w:style w:type="paragraph" w:styleId="FootnoteText">
    <w:name w:val="footnote text"/>
    <w:basedOn w:val="Normal"/>
    <w:link w:val="FootnoteTextChar"/>
    <w:uiPriority w:val="99"/>
    <w:semiHidden/>
    <w:unhideWhenUsed/>
    <w:rsid w:val="00AA0752"/>
    <w:pPr>
      <w:spacing w:before="0" w:line="240" w:lineRule="auto"/>
    </w:pPr>
    <w:rPr>
      <w:szCs w:val="20"/>
    </w:rPr>
  </w:style>
  <w:style w:type="character" w:customStyle="1" w:styleId="FootnoteTextChar">
    <w:name w:val="Footnote Text Char"/>
    <w:basedOn w:val="DefaultParagraphFont"/>
    <w:link w:val="FootnoteText"/>
    <w:uiPriority w:val="99"/>
    <w:semiHidden/>
    <w:rsid w:val="00AA0752"/>
    <w:rPr>
      <w:rFonts w:ascii="VAG Rounded Std" w:hAnsi="VAG Rounded Std" w:cs="Arial"/>
      <w:color w:val="525E66"/>
      <w:sz w:val="20"/>
      <w:szCs w:val="20"/>
    </w:rPr>
  </w:style>
  <w:style w:type="character" w:styleId="FootnoteReference">
    <w:name w:val="footnote reference"/>
    <w:basedOn w:val="DefaultParagraphFont"/>
    <w:uiPriority w:val="99"/>
    <w:semiHidden/>
    <w:unhideWhenUsed/>
    <w:rsid w:val="00AA0752"/>
    <w:rPr>
      <w:vertAlign w:val="superscript"/>
    </w:rPr>
  </w:style>
  <w:style w:type="paragraph" w:customStyle="1" w:styleId="Bullets">
    <w:name w:val="Bullets"/>
    <w:basedOn w:val="ListParagraph"/>
    <w:link w:val="BulletsChar"/>
    <w:qFormat/>
    <w:rsid w:val="00753ADD"/>
    <w:pPr>
      <w:numPr>
        <w:numId w:val="16"/>
      </w:numPr>
      <w:spacing w:after="60"/>
      <w:ind w:left="284" w:hanging="284"/>
    </w:pPr>
  </w:style>
  <w:style w:type="character" w:customStyle="1" w:styleId="ListParagraphChar">
    <w:name w:val="List Paragraph Char"/>
    <w:basedOn w:val="DefaultParagraphFont"/>
    <w:link w:val="ListParagraph"/>
    <w:uiPriority w:val="34"/>
    <w:rsid w:val="00BA6673"/>
    <w:rPr>
      <w:rFonts w:ascii="VAG Rounded Std" w:hAnsi="VAG Rounded Std" w:cs="Arial"/>
      <w:color w:val="525E66"/>
      <w:sz w:val="24"/>
      <w:szCs w:val="24"/>
    </w:rPr>
  </w:style>
  <w:style w:type="character" w:customStyle="1" w:styleId="BulletsChar">
    <w:name w:val="Bullets Char"/>
    <w:basedOn w:val="ListParagraphChar"/>
    <w:link w:val="Bullets"/>
    <w:rsid w:val="00753ADD"/>
    <w:rPr>
      <w:rFonts w:ascii="VAG Rounded Std" w:hAnsi="VAG Rounded Std" w:cs="Arial"/>
      <w:color w:val="292C4F"/>
      <w:sz w:val="24"/>
      <w:szCs w:val="24"/>
    </w:rPr>
  </w:style>
  <w:style w:type="character" w:styleId="UnresolvedMention">
    <w:name w:val="Unresolved Mention"/>
    <w:basedOn w:val="DefaultParagraphFont"/>
    <w:uiPriority w:val="99"/>
    <w:semiHidden/>
    <w:unhideWhenUsed/>
    <w:rsid w:val="005D38BF"/>
    <w:rPr>
      <w:color w:val="605E5C"/>
      <w:shd w:val="clear" w:color="auto" w:fill="E1DFDD"/>
    </w:rPr>
  </w:style>
  <w:style w:type="paragraph" w:customStyle="1" w:styleId="Link">
    <w:name w:val="Link"/>
    <w:basedOn w:val="Normal"/>
    <w:next w:val="Normal"/>
    <w:link w:val="LinkChar"/>
    <w:qFormat/>
    <w:rsid w:val="00EB64EF"/>
    <w:rPr>
      <w:color w:val="178351"/>
    </w:rPr>
  </w:style>
  <w:style w:type="character" w:customStyle="1" w:styleId="LinkChar">
    <w:name w:val="Link Char"/>
    <w:basedOn w:val="DefaultParagraphFont"/>
    <w:link w:val="Link"/>
    <w:rsid w:val="00EB64EF"/>
    <w:rPr>
      <w:rFonts w:ascii="VAG Rounded Std" w:hAnsi="VAG Rounded Std" w:cs="Arial"/>
      <w:color w:val="178351"/>
      <w:sz w:val="24"/>
      <w:szCs w:val="24"/>
    </w:rPr>
  </w:style>
  <w:style w:type="character" w:styleId="PlaceholderText">
    <w:name w:val="Placeholder Text"/>
    <w:basedOn w:val="DefaultParagraphFont"/>
    <w:uiPriority w:val="99"/>
    <w:semiHidden/>
    <w:rsid w:val="000178A5"/>
    <w:rPr>
      <w:color w:val="808080"/>
    </w:rPr>
  </w:style>
  <w:style w:type="character" w:styleId="FollowedHyperlink">
    <w:name w:val="FollowedHyperlink"/>
    <w:basedOn w:val="DefaultParagraphFont"/>
    <w:uiPriority w:val="99"/>
    <w:unhideWhenUsed/>
    <w:rsid w:val="00772F07"/>
    <w:rPr>
      <w:rFonts w:ascii="VAG Rounded" w:hAnsi="VAG Rounded"/>
      <w:color w:val="178351"/>
      <w:sz w:val="24"/>
      <w:u w:val="single"/>
    </w:rPr>
  </w:style>
  <w:style w:type="paragraph" w:customStyle="1" w:styleId="FAKeyPoint">
    <w:name w:val="FA Key Point"/>
    <w:basedOn w:val="Normal"/>
    <w:next w:val="Normal"/>
    <w:link w:val="FAKeyPointChar"/>
    <w:rsid w:val="00705B60"/>
    <w:rPr>
      <w:rFonts w:ascii="VAGRounded LT Bold" w:hAnsi="VAGRounded LT Bold"/>
      <w:color w:val="7758A5"/>
      <w:szCs w:val="26"/>
      <w:lang w:val="en-US"/>
    </w:rPr>
  </w:style>
  <w:style w:type="paragraph" w:customStyle="1" w:styleId="KeyPoints">
    <w:name w:val="Key Points"/>
    <w:basedOn w:val="FAKeyPoint"/>
    <w:link w:val="KeyPointsChar"/>
    <w:qFormat/>
    <w:rsid w:val="00705B60"/>
  </w:style>
  <w:style w:type="character" w:customStyle="1" w:styleId="FAKeyPointChar">
    <w:name w:val="FA Key Point Char"/>
    <w:basedOn w:val="DefaultParagraphFont"/>
    <w:link w:val="FAKeyPoint"/>
    <w:rsid w:val="00705B60"/>
    <w:rPr>
      <w:rFonts w:ascii="VAGRounded LT Bold" w:hAnsi="VAGRounded LT Bold" w:cs="Arial"/>
      <w:color w:val="7758A5"/>
      <w:sz w:val="26"/>
      <w:szCs w:val="26"/>
      <w:lang w:val="en-US"/>
    </w:rPr>
  </w:style>
  <w:style w:type="character" w:customStyle="1" w:styleId="KeyPointsChar">
    <w:name w:val="Key Points Char"/>
    <w:basedOn w:val="FAKeyPointChar"/>
    <w:link w:val="KeyPoints"/>
    <w:rsid w:val="00705B60"/>
    <w:rPr>
      <w:rFonts w:ascii="VAGRounded LT Bold" w:hAnsi="VAGRounded LT Bold" w:cs="Arial"/>
      <w:color w:val="7758A5"/>
      <w:sz w:val="26"/>
      <w:szCs w:val="26"/>
      <w:lang w:val="en-US"/>
    </w:rPr>
  </w:style>
  <w:style w:type="table" w:styleId="TableGrid">
    <w:name w:val="Table Grid"/>
    <w:basedOn w:val="TableNormal"/>
    <w:uiPriority w:val="39"/>
    <w:rsid w:val="00DB7451"/>
    <w:pPr>
      <w:autoSpaceDN/>
      <w:spacing w:after="0"/>
      <w:textAlignment w:val="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388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eedsyoungcarers@family-action.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amily-action.org.uk/what-we-do/children-families/leeds-young-carers-support-servi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vice@carersleeds.org.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carersleeds.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familyaction365.sharepoint.com/teams/FamilyActionAssets/Templates/2024%20Family%20Action%20-%20Standard%20Word%20Template.dotx" TargetMode="External"/></Relationships>
</file>

<file path=word/theme/theme1.xml><?xml version="1.0" encoding="utf-8"?>
<a:theme xmlns:a="http://schemas.openxmlformats.org/drawingml/2006/main" name="Office Theme">
  <a:themeElements>
    <a:clrScheme name="Family Action">
      <a:dk1>
        <a:srgbClr val="525E66"/>
      </a:dk1>
      <a:lt1>
        <a:sysClr val="window" lastClr="FFFFFF"/>
      </a:lt1>
      <a:dk2>
        <a:srgbClr val="178351"/>
      </a:dk2>
      <a:lt2>
        <a:srgbClr val="E7E6E6"/>
      </a:lt2>
      <a:accent1>
        <a:srgbClr val="7758A5"/>
      </a:accent1>
      <a:accent2>
        <a:srgbClr val="397DC0"/>
      </a:accent2>
      <a:accent3>
        <a:srgbClr val="F47C5B"/>
      </a:accent3>
      <a:accent4>
        <a:srgbClr val="00BADA"/>
      </a:accent4>
      <a:accent5>
        <a:srgbClr val="F89621"/>
      </a:accent5>
      <a:accent6>
        <a:srgbClr val="88B540"/>
      </a:accent6>
      <a:hlink>
        <a:srgbClr val="EF5098"/>
      </a:hlink>
      <a:folHlink>
        <a:srgbClr val="EF5098"/>
      </a:folHlink>
    </a:clrScheme>
    <a:fontScheme name="Family Action">
      <a:majorFont>
        <a:latin typeface="VAGRounded LT Bold"/>
        <a:ea typeface=""/>
        <a:cs typeface=""/>
      </a:majorFont>
      <a:minorFont>
        <a:latin typeface="VAG Rounded St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c74e349-d6f6-4c4b-85e2-16e188166eaa">
      <UserInfo>
        <DisplayName>Admin chat Members</DisplayName>
        <AccountId>1426</AccountId>
        <AccountType/>
      </UserInfo>
    </SharedWithUsers>
    <lcf76f155ced4ddcb4097134ff3c332f xmlns="7a3de561-1dd3-4971-a1a4-0c75d6bde7a6">
      <Terms xmlns="http://schemas.microsoft.com/office/infopath/2007/PartnerControls"/>
    </lcf76f155ced4ddcb4097134ff3c332f>
    <TaxCatchAll xmlns="fc74e349-d6f6-4c4b-85e2-16e188166ea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59662A4CBB9C4C875FEB67665E8A97" ma:contentTypeVersion="18" ma:contentTypeDescription="Create a new document." ma:contentTypeScope="" ma:versionID="79eb35c591a38b690774870fd4a94b8c">
  <xsd:schema xmlns:xsd="http://www.w3.org/2001/XMLSchema" xmlns:xs="http://www.w3.org/2001/XMLSchema" xmlns:p="http://schemas.microsoft.com/office/2006/metadata/properties" xmlns:ns2="7a3de561-1dd3-4971-a1a4-0c75d6bde7a6" xmlns:ns3="fc74e349-d6f6-4c4b-85e2-16e188166eaa" targetNamespace="http://schemas.microsoft.com/office/2006/metadata/properties" ma:root="true" ma:fieldsID="1eb1dea6f890e67df272cbdd36b0f226" ns2:_="" ns3:_="">
    <xsd:import namespace="7a3de561-1dd3-4971-a1a4-0c75d6bde7a6"/>
    <xsd:import namespace="fc74e349-d6f6-4c4b-85e2-16e188166e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3de561-1dd3-4971-a1a4-0c75d6bde7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692d3a-b03c-4a23-87c2-d7108a372d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74e349-d6f6-4c4b-85e2-16e188166ea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5a3346-6f01-440c-a5d6-ccd9c53c5063}" ma:internalName="TaxCatchAll" ma:showField="CatchAllData" ma:web="fc74e349-d6f6-4c4b-85e2-16e188166e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89622F-829C-46CB-9B99-A568E110D286}">
  <ds:schemaRefs>
    <ds:schemaRef ds:uri="http://schemas.microsoft.com/office/2006/metadata/properties"/>
    <ds:schemaRef ds:uri="http://schemas.microsoft.com/office/infopath/2007/PartnerControls"/>
    <ds:schemaRef ds:uri="bc497314-7c98-49e0-b0fd-a295fe353e47"/>
    <ds:schemaRef ds:uri="9cb2d23b-9728-4bbe-b3bc-4859e1d0f5e3"/>
  </ds:schemaRefs>
</ds:datastoreItem>
</file>

<file path=customXml/itemProps2.xml><?xml version="1.0" encoding="utf-8"?>
<ds:datastoreItem xmlns:ds="http://schemas.openxmlformats.org/officeDocument/2006/customXml" ds:itemID="{47565353-6A6D-40B2-8A19-FFAD523E5654}">
  <ds:schemaRefs>
    <ds:schemaRef ds:uri="http://schemas.microsoft.com/sharepoint/v3/contenttype/forms"/>
  </ds:schemaRefs>
</ds:datastoreItem>
</file>

<file path=customXml/itemProps3.xml><?xml version="1.0" encoding="utf-8"?>
<ds:datastoreItem xmlns:ds="http://schemas.openxmlformats.org/officeDocument/2006/customXml" ds:itemID="{15E9B507-4017-4FEE-ACA8-0F041F571789}"/>
</file>

<file path=docProps/app.xml><?xml version="1.0" encoding="utf-8"?>
<Properties xmlns="http://schemas.openxmlformats.org/officeDocument/2006/extended-properties" xmlns:vt="http://schemas.openxmlformats.org/officeDocument/2006/docPropsVTypes">
  <Template>2024%20Family%20Action%20-%20Standard%20Word%20Template</Template>
  <TotalTime>0</TotalTime>
  <Pages>4</Pages>
  <Words>734</Words>
  <Characters>4187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Bailey</dc:creator>
  <dc:description/>
  <cp:lastModifiedBy>Sarah Bailey</cp:lastModifiedBy>
  <cp:revision>2</cp:revision>
  <dcterms:created xsi:type="dcterms:W3CDTF">2024-08-13T13:42:00Z</dcterms:created>
  <dcterms:modified xsi:type="dcterms:W3CDTF">2024-08-13T13:42:00Z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0x010100F359662A4CBB9C4C875FEB67665E8A97</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